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3B" w:rsidRPr="00376AA3" w:rsidRDefault="00D5613B" w:rsidP="00D5613B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D5613B" w:rsidRPr="00376AA3" w:rsidRDefault="00D5613B" w:rsidP="00D5613B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สมัย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สามัญ สมัยที่ 2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ครั้งที่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D5613B" w:rsidRPr="00376AA3" w:rsidRDefault="00D5613B" w:rsidP="00D5613B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ศุกร์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ที่  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29  มิถุนายน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2561</w:t>
      </w:r>
    </w:p>
    <w:p w:rsidR="00D5613B" w:rsidRPr="00376AA3" w:rsidRDefault="00D5613B" w:rsidP="00D5613B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D5613B" w:rsidRPr="00376AA3" w:rsidRDefault="00D5613B" w:rsidP="00D5613B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10.00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น.  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5E5A0B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ปิดประชุมเวลา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B3D92" w:rsidRPr="004B3D9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11.30</w:t>
      </w:r>
      <w:r w:rsidRPr="004B3D9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น. </w:t>
      </w:r>
      <w:r w:rsidRPr="005E5A0B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     </w:t>
      </w:r>
    </w:p>
    <w:p w:rsidR="00D5613B" w:rsidRPr="00376AA3" w:rsidRDefault="00D5613B" w:rsidP="00D5613B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นายบุญเกิด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ชมภู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รัตน์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สภาเทศบาล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นางรพีพรรณ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นายบุญส่ง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บุญญาณุ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ภาพ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ภูธรใจ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จรูณ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สมาชิกสภาเทศบาล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4B3D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ภัทรพงศ์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จันทร์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ติ๊บ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4B3D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นายจำลอง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ทาดาริน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D5613B" w:rsidRPr="00376AA3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B3D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สิบเอกวันชัย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สังข์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สุทธิ์</w:t>
      </w:r>
      <w:proofErr w:type="spellEnd"/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5613B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B3D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ธีระวัฒน์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D5613B" w:rsidRDefault="00D5613B" w:rsidP="00D5613B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>1</w:t>
      </w:r>
      <w:r w:rsidR="004B3D92">
        <w:rPr>
          <w:rFonts w:ascii="TH NiramitIT๙" w:eastAsia="Times New Roman" w:hAnsi="TH NiramitIT๙" w:cs="TH NiramitIT๙"/>
          <w:color w:val="000000"/>
          <w:sz w:val="32"/>
          <w:szCs w:val="32"/>
        </w:rPr>
        <w:t>0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5613B" w:rsidRDefault="00D5613B" w:rsidP="00D5613B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นายสักการ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45B07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ปลัดเทศบาลปฏิบัติหน้าที่นายกเทศมนตรีตำบลสันป่าตอง</w:t>
      </w:r>
    </w:p>
    <w:p w:rsidR="004B3D92" w:rsidRPr="004B3D92" w:rsidRDefault="004B3D92" w:rsidP="004B3D92">
      <w:pPr>
        <w:spacing w:after="0" w:line="240" w:lineRule="auto"/>
        <w:ind w:right="-22"/>
        <w:rPr>
          <w:rFonts w:ascii="TH NiramitIT๙" w:eastAsia="Times New Roman" w:hAnsi="TH NiramitIT๙" w:cs="TH NiramitIT๙"/>
          <w:b/>
          <w:bCs/>
          <w:color w:val="000000"/>
          <w:spacing w:val="-8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 w:rsidRPr="004B3D92">
        <w:rPr>
          <w:rFonts w:ascii="TH NiramitIT๙" w:eastAsia="Times New Roman" w:hAnsi="TH NiramitIT๙" w:cs="TH NiramitIT๙" w:hint="cs"/>
          <w:b/>
          <w:bCs/>
          <w:color w:val="000000"/>
          <w:spacing w:val="-8"/>
          <w:sz w:val="32"/>
          <w:szCs w:val="32"/>
          <w:cs/>
        </w:rPr>
        <w:t>ผู้ไม่มาประชุม</w:t>
      </w:r>
    </w:p>
    <w:p w:rsidR="004B3D92" w:rsidRPr="00376AA3" w:rsidRDefault="004B3D92" w:rsidP="004B3D92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สุอินไหว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D5613B" w:rsidRPr="00376AA3" w:rsidRDefault="00D5613B" w:rsidP="004B3D92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นายวุฒิกร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นางสุภารัตน์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  <w:r w:rsidRPr="00D5613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D5613B" w:rsidRDefault="00D5613B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D5613B" w:rsidRDefault="006E166A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6E166A" w:rsidRDefault="006E166A" w:rsidP="00D5613B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นางสาวอรุณรัตน์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6E166A" w:rsidRPr="006E166A" w:rsidRDefault="006E166A" w:rsidP="006E166A">
      <w:pPr>
        <w:spacing w:after="0" w:line="240" w:lineRule="auto"/>
        <w:ind w:left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นางสาวพัชรียา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6E166A" w:rsidRP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11.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กลอบคำ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6E166A" w:rsidRP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12.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นายภาคภูมิ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โต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กุล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6E166A" w:rsidRPr="006E166A" w:rsidRDefault="006E166A" w:rsidP="006E166A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หลวง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</w:t>
      </w:r>
    </w:p>
    <w:p w:rsidR="006E166A" w:rsidRPr="006E166A" w:rsidRDefault="006E166A" w:rsidP="006E166A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14.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6E166A" w:rsidRP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15.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ว่าที่ </w:t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.สืบศักดิ์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นิติกร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16.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นางชินากานต์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6E166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17.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นางพิมพา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18.นายสุนทร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สุวรรณเลิศ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ประธานชุมชนต้นผึ้งสันคะยอม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19.นางลัดดา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ชัยวุฒิ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20.นางสาวเรณู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21.นางสาวเก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วลิน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ม่วงเกษม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พนักงานจ้างเหมาบริการ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22.นายเนตร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ศรีคำมูล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23.นายบุญส่ง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ณ  ลำปาง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24.นายวุฒิไกร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จั๋น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25.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ภัช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ศิริ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พฤฒิชัย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ผู้ช่วยเจ้าพนักงานธุรการ</w:t>
      </w:r>
    </w:p>
    <w:p w:rsidR="006E166A" w:rsidRDefault="006E166A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26.</w:t>
      </w:r>
      <w:r w:rsidR="008A57B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</w:t>
      </w:r>
      <w:r w:rsidR="008A57B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57B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 w:rsidR="008A57B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8A57B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8A57BB" w:rsidRDefault="008A57BB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27.นายพงศกร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8A57BB" w:rsidRPr="006E166A" w:rsidRDefault="008A57BB" w:rsidP="006E166A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28.นางนิตยา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</w:t>
      </w:r>
      <w:r w:rsidR="00F150D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การคลัง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br/>
      </w:r>
    </w:p>
    <w:p w:rsidR="00E96F4B" w:rsidRPr="00376AA3" w:rsidRDefault="00E96F4B" w:rsidP="00E96F4B">
      <w:pPr>
        <w:spacing w:before="240"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E96F4B" w:rsidRPr="00376AA3" w:rsidRDefault="00E96F4B" w:rsidP="00E96F4B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เริ่มประชุมเวลา  </w:t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.00  น.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E96F4B" w:rsidRDefault="00E96F4B" w:rsidP="00797A24">
      <w:pPr>
        <w:tabs>
          <w:tab w:val="left" w:pos="2835"/>
        </w:tabs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797A24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เมื่อถึง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เวลา 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.00 น.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เลขานุการเทศบาล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ให้สัญญาณเชิญสมาชิก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สภาเทศบาล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>ตำบลสันป่าตอง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เข้าห้องประชุม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</w:p>
    <w:p w:rsidR="00E96F4B" w:rsidRPr="00E96F4B" w:rsidRDefault="00E96F4B" w:rsidP="00E96F4B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สมาชิกสภาเทศบาล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ตำบลสันป่าตอง 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 จำนวน  1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0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คน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8E6E9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ลา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1  คน 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ครบองค์ประชุมแล้ว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ขอเปิดประชุมตามระเบียบวาระการประชุม ต่อไป</w:t>
      </w:r>
    </w:p>
    <w:p w:rsidR="00E96F4B" w:rsidRPr="00376AA3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E96F4B" w:rsidRPr="008E6E9A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E96F4B" w:rsidRPr="00376AA3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E96F4B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E96F4B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ระเบียบวาระที่  ๑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บ</w:t>
      </w:r>
    </w:p>
    <w:p w:rsidR="00E96F4B" w:rsidRPr="00B327C8" w:rsidRDefault="00E96F4B" w:rsidP="00E96F4B">
      <w:pPr>
        <w:spacing w:after="0" w:line="240" w:lineRule="auto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 xml:space="preserve"> </w:t>
      </w:r>
      <w:r w:rsidR="003101F5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วันนี้ นายจิระพันธ์  สุอินไหว  สมาชิกสภาเทศบาลตำบลสันป่าตอง  ติดภารกิจที่จังหวัดเชียงรายไม่สามารถเข้าร่วมประชุมได้  </w:t>
      </w:r>
    </w:p>
    <w:p w:rsidR="00E96F4B" w:rsidRDefault="00E96F4B" w:rsidP="00E96F4B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="003101F5"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</w:p>
    <w:p w:rsidR="00E96F4B" w:rsidRPr="009623AC" w:rsidRDefault="00E96F4B" w:rsidP="00E96F4B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2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E96F4B" w:rsidRPr="009623AC" w:rsidRDefault="003101F5" w:rsidP="003101F5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2.1 การประชุมสภาเทศบาล  </w:t>
      </w:r>
      <w:r w:rsidR="00E96F4B"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สมัย</w:t>
      </w:r>
      <w:r w:rsidR="00E96F4B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วิ</w:t>
      </w:r>
      <w:r w:rsidR="00E96F4B"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สามัญ   สมัยที่  1  ครั้งที่  1  ประจำปี พ.ศ.2561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เมื่อวันที่  25  พฤษภาคม  2561</w:t>
      </w:r>
    </w:p>
    <w:p w:rsidR="003101F5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3101F5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ขอแก้ไขหน้า 3 บรรทัดที่ 25 ข้อความ “ลงมติยกมือเห็นชอบ  8  เสียง  ประธานสภาเทศบาล  และรองประธานสภาเทศบาล  งดออกเสียง  2  เสียง”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ในวันดังกล่าวข้าพเจ้าจำได้ว่าได้ยกมือเหมือนกับสมาชิกสภาเทศบาลท่านอื่น ๆ  แต่เหตุใดจึงได้บันทึกว่าข้าพเจ้างดออกเสียง  </w:t>
      </w:r>
    </w:p>
    <w:p w:rsidR="003101F5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หน้า  14  บรรทัดที่  4  ข้อความ  “ดำเนินการและ</w:t>
      </w:r>
      <w:r w:rsidRPr="003101F5">
        <w:rPr>
          <w:rFonts w:ascii="TH NiramitIT๙" w:hAnsi="TH NiramitIT๙" w:cs="TH NiramitIT๙" w:hint="cs"/>
          <w:sz w:val="32"/>
          <w:szCs w:val="32"/>
          <w:u w:val="single"/>
          <w:cs/>
        </w:rPr>
        <w:t>ประธาน</w:t>
      </w:r>
      <w:r>
        <w:rPr>
          <w:rFonts w:ascii="TH NiramitIT๙" w:hAnsi="TH NiramitIT๙" w:cs="TH NiramitIT๙" w:hint="cs"/>
          <w:sz w:val="32"/>
          <w:szCs w:val="32"/>
          <w:cs/>
        </w:rPr>
        <w:t>งานกับประชาชนในพื้นที่ ซึ่งได้รับ</w:t>
      </w:r>
      <w:r w:rsidRPr="003101F5">
        <w:rPr>
          <w:rFonts w:ascii="TH NiramitIT๙" w:hAnsi="TH NiramitIT๙" w:cs="TH NiramitIT๙" w:hint="cs"/>
          <w:sz w:val="32"/>
          <w:szCs w:val="32"/>
          <w:u w:val="single"/>
          <w:cs/>
        </w:rPr>
        <w:t>เรื่อง</w:t>
      </w:r>
      <w:r>
        <w:rPr>
          <w:rFonts w:ascii="TH NiramitIT๙" w:hAnsi="TH NiramitIT๙" w:cs="TH NiramitIT๙" w:hint="cs"/>
          <w:sz w:val="32"/>
          <w:szCs w:val="32"/>
          <w:cs/>
        </w:rPr>
        <w:t>มาจาก”  แก้ไขเป็น  “ดำเนินการและประสานงานกับประชาชนในพื้นที่ ซึ่งข้าพเจ้าได้รับเรื่องนี้มาจาก”</w:t>
      </w:r>
    </w:p>
    <w:p w:rsidR="003101F5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หน้า  16  </w:t>
      </w:r>
      <w:r w:rsidR="003A05BC">
        <w:rPr>
          <w:rFonts w:ascii="TH NiramitIT๙" w:hAnsi="TH NiramitIT๙" w:cs="TH NiramitIT๙" w:hint="cs"/>
          <w:sz w:val="32"/>
          <w:szCs w:val="32"/>
          <w:cs/>
        </w:rPr>
        <w:t xml:space="preserve">บรรทัดสุดท้าย  “การนำฝารางระบายน้ำแบบเหล็กไปใส่แทน และสำหรับฝารางระบายน้ำเทศบาลไม่สามารถทำได้”  แก้ไขเป็น “การนำฝารางระบายน้ำแบบเหล็กไปใส่แทน และสำหรับฝารางระบายน้ำพื้นที่คาบเกี่ยวเทศบาลไม่สามารถทำได้”  </w:t>
      </w:r>
    </w:p>
    <w:p w:rsidR="003101F5" w:rsidRPr="003101F5" w:rsidRDefault="003A05BC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สำหรับที่รองประธานสภาเทศบาลได้สอบถามเรื่องการยกมือ  ขอตรวจสอบจากภาพถ่ายและไฟล์เสียงบันทึกที่ได้บันทึกการประชุมไว้  และจะแจ้งให้ที่ประชุมทราบอีกครั้งหนึ่ง</w:t>
      </w:r>
    </w:p>
    <w:p w:rsidR="003101F5" w:rsidRPr="00A521E1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3101F5" w:rsidRPr="00A521E1" w:rsidRDefault="003101F5" w:rsidP="003101F5">
      <w:pPr>
        <w:pStyle w:val="a4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3101F5" w:rsidRPr="00A521E1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ประชุมสภาเทศบาลตำบลสันป่าตอง</w:t>
      </w:r>
      <w:r w:rsidR="003A05BC"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สมัย</w:t>
      </w:r>
      <w:r w:rsidR="003A05BC"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>วิ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สามัญ สมัยที่ </w:t>
      </w:r>
      <w:r w:rsidR="003A05BC"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>2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</w:t>
      </w:r>
      <w:r>
        <w:rPr>
          <w:rFonts w:ascii="TH NiramitIT๙" w:hAnsi="TH NiramitIT๙" w:cs="TH NiramitIT๙"/>
          <w:sz w:val="32"/>
          <w:szCs w:val="32"/>
          <w:cs/>
        </w:rPr>
        <w:t xml:space="preserve">ระจำปี  2561  เมื่อวันที่  </w:t>
      </w:r>
      <w:r w:rsidR="003A05BC">
        <w:rPr>
          <w:rFonts w:ascii="TH NiramitIT๙" w:hAnsi="TH NiramitIT๙" w:cs="TH NiramitIT๙" w:hint="cs"/>
          <w:sz w:val="32"/>
          <w:szCs w:val="32"/>
          <w:cs/>
        </w:rPr>
        <w:t>25  พฤษภาคม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2561  โปรดยกมือ</w:t>
      </w:r>
    </w:p>
    <w:p w:rsidR="003101F5" w:rsidRDefault="003101F5" w:rsidP="003101F5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ยกมือรับรองรายงานการประชุม  </w:t>
      </w:r>
      <w:r w:rsidR="003A05BC">
        <w:rPr>
          <w:rFonts w:ascii="TH NiramitIT๙" w:hAnsi="TH NiramitIT๙" w:cs="TH NiramitIT๙" w:hint="cs"/>
          <w:sz w:val="32"/>
          <w:szCs w:val="32"/>
          <w:cs/>
        </w:rPr>
        <w:t>10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ประธานสภาเทศบาล   </w:t>
      </w:r>
      <w:r>
        <w:rPr>
          <w:rFonts w:ascii="TH NiramitIT๙" w:hAnsi="TH NiramitIT๙" w:cs="TH NiramitIT๙" w:hint="cs"/>
          <w:sz w:val="32"/>
          <w:szCs w:val="32"/>
          <w:cs/>
        </w:rPr>
        <w:t>งดออกเสียง</w:t>
      </w:r>
    </w:p>
    <w:p w:rsidR="00E96F4B" w:rsidRPr="002D5629" w:rsidRDefault="00E96F4B" w:rsidP="002D5629">
      <w:pPr>
        <w:pStyle w:val="a4"/>
        <w:rPr>
          <w:rFonts w:ascii="TH NiramitIT๙" w:hAnsi="TH NiramitIT๙" w:cs="TH NiramitIT๙"/>
          <w:b/>
          <w:bCs/>
          <w:sz w:val="32"/>
          <w:szCs w:val="32"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ระเบียบวาระที่  3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E96F4B" w:rsidRPr="002D5629" w:rsidRDefault="00E96F4B" w:rsidP="002D5629">
      <w:pPr>
        <w:pStyle w:val="a4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E96F4B" w:rsidRPr="002D5629" w:rsidRDefault="00E96F4B" w:rsidP="002D5629">
      <w:pPr>
        <w:pStyle w:val="a4"/>
        <w:rPr>
          <w:rFonts w:ascii="TH NiramitIT๙" w:hAnsi="TH NiramitIT๙" w:cs="TH NiramitIT๙"/>
          <w:sz w:val="32"/>
          <w:szCs w:val="32"/>
          <w:cs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>ระเบียบวาระที่  4</w:t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E96F4B" w:rsidRPr="002D5629" w:rsidRDefault="00E96F4B" w:rsidP="002D5629">
      <w:pPr>
        <w:pStyle w:val="a4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E96F4B" w:rsidRPr="002D5629" w:rsidRDefault="00E96F4B" w:rsidP="002D5629">
      <w:pPr>
        <w:pStyle w:val="a4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5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2C7230" w:rsidRDefault="00E96F4B" w:rsidP="002C7230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FC6589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 </w:t>
      </w:r>
      <w:r w:rsidR="008E6E9A" w:rsidRPr="00FC6589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การเลือกตั้งเลขานุการสภาเทศบาลตำบลสันป่าตอง</w:t>
      </w:r>
    </w:p>
    <w:p w:rsidR="004553DC" w:rsidRPr="003E3EBE" w:rsidRDefault="002C7230" w:rsidP="004553D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</w:t>
      </w:r>
      <w:r w:rsidRPr="002C723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าเทศบาล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4553DC" w:rsidRPr="003E3EBE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เนื่องจาก  นาย</w:t>
      </w:r>
      <w:proofErr w:type="spellStart"/>
      <w:r w:rsidR="004553DC" w:rsidRPr="003E3EBE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อุกฤษณ์</w:t>
      </w:r>
      <w:proofErr w:type="spellEnd"/>
      <w:r w:rsidR="004553DC" w:rsidRPr="003E3EBE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 xml:space="preserve">  ประสพโชคชัย รองปลัดเทศบาลตำบลสันป่าตองเลขานุการ</w:t>
      </w:r>
      <w:r w:rsidR="004553DC" w:rsidRPr="003E3EB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สภาเทศบาลตำบลสันป่าตอง   ได้ยื่นหนังสือขอลาออกจากเลขานุการสภาเทศบาลตำบลสันป่าตองเนื่องจากมีปัญหาด้านสุขภาพ สภาเทศบาลต้องทำ</w:t>
      </w:r>
      <w:r w:rsidR="004553DC" w:rsidRPr="003E3EBE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การเลือกผู้ที่จะมาปฏิบัติหน้าที่เลขานุการสภาเทศบาลตำบลสันป่าตองในวันนี้</w:t>
      </w:r>
    </w:p>
    <w:p w:rsidR="00BF3BD4" w:rsidRDefault="004553DC" w:rsidP="004553DC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ตามระเบียบกระทรวงมหาดไทย ว่าด้วยข้อบังคับการประชุมสภาท้องถิ่น  พ.ศ.2547 </w:t>
      </w:r>
      <w:r w:rsidR="00BF3BD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หมวด  1   ข้อ  </w:t>
      </w:r>
      <w:r w:rsidR="00BF3BD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18  </w:t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  เป็นเลขานุการสภาท้องถิ่น  ทั้งนี้ ให้คำนึกถึงความรู้ความสามารถอันจะเป็นประโยชน์ต่อสภาท้องถิ่น   </w:t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3B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ขอให้สมาชิกสภาเทศบาลตำบลสันป่าตอง  ได้เสนอรายชื่อผู้ที่เหมาะสมและมีความสามารถเป็นเลขานุการสภาเทศบาลตำบลสันป่าตอง</w:t>
      </w:r>
    </w:p>
    <w:p w:rsidR="00BF3BD4" w:rsidRDefault="00BF3BD4" w:rsidP="00BF3BD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ขอเสนอ  นายวุฒิกร  วิกรมโยธิน  ตำแหน่ง นักทรัพยากรบุคคล      เป็นเลขานุการสภาเทศบาลตำบลสันป่าตอง</w:t>
      </w:r>
    </w:p>
    <w:p w:rsidR="002D5629" w:rsidRPr="002D5629" w:rsidRDefault="002D5629" w:rsidP="002D562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2D5629" w:rsidRPr="002D5629" w:rsidRDefault="002D5629" w:rsidP="002D562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2D5629" w:rsidRPr="002D5629" w:rsidRDefault="002D5629" w:rsidP="002D562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สิบเอกวันชัย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</w:p>
    <w:p w:rsidR="002D5629" w:rsidRPr="002D5629" w:rsidRDefault="002D5629" w:rsidP="002D562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นาย</w:t>
      </w:r>
      <w:proofErr w:type="spellStart"/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</w:t>
      </w:r>
      <w:r w:rsidRPr="002D56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ภูธรใจ</w:t>
      </w:r>
    </w:p>
    <w:p w:rsidR="00BF3BD4" w:rsidRPr="00457E2D" w:rsidRDefault="00BF3BD4" w:rsidP="00BF3BD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457E2D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457E2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57E2D">
        <w:rPr>
          <w:rFonts w:ascii="TH NiramitIT๙" w:hAnsi="TH NiramitIT๙" w:cs="TH NiramitIT๙"/>
          <w:sz w:val="32"/>
          <w:szCs w:val="32"/>
          <w:cs/>
        </w:rPr>
        <w:tab/>
        <w:t>สมาชิกสภาเทศบาลท่านใด  จะเสนอชื่อผู้ที่เห็นสมควรได้รับเลือกเป็น</w:t>
      </w: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เลขานุการสภาเทศบาล</w:t>
      </w:r>
      <w:r w:rsidRPr="00457E2D">
        <w:rPr>
          <w:rFonts w:ascii="TH NiramitIT๙" w:hAnsi="TH NiramitIT๙" w:cs="TH NiramitIT๙"/>
          <w:sz w:val="32"/>
          <w:szCs w:val="32"/>
          <w:cs/>
        </w:rPr>
        <w:t xml:space="preserve"> ขอเรียนเชิญ</w:t>
      </w:r>
    </w:p>
    <w:p w:rsidR="00BF3BD4" w:rsidRDefault="00BF3BD4" w:rsidP="00BF3BD4">
      <w:pPr>
        <w:pStyle w:val="a4"/>
        <w:rPr>
          <w:rFonts w:ascii="TH NiramitIT๙" w:hAnsi="TH NiramitIT๙" w:cs="TH NiramitIT๙"/>
          <w:sz w:val="32"/>
          <w:szCs w:val="32"/>
        </w:rPr>
      </w:pPr>
      <w:r w:rsidRPr="00457E2D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F3BD4" w:rsidRDefault="00BF3BD4" w:rsidP="00BF3BD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ต่อไปจะขอมติจากที่ประชุม  สมาชิกสภาเทศบาลตำบลสันป่าตองท่านใดเห็นชอบให้ </w:t>
      </w:r>
      <w:r w:rsidR="001D255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นายวุฒิกร  </w:t>
      </w:r>
      <w:r w:rsidR="001D255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วิกรมโยธิน </w:t>
      </w:r>
      <w:r w:rsidR="001D25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เป็นเลขานุการสภาเทศบาลตำบลสันป่าตอง  โปรดยกมือ</w:t>
      </w:r>
    </w:p>
    <w:p w:rsidR="00BF3BD4" w:rsidRDefault="00BF3BD4" w:rsidP="00BF3BD4">
      <w:pPr>
        <w:pStyle w:val="a4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 w:rsidR="004553DC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9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เสียง   </w:t>
      </w:r>
    </w:p>
    <w:p w:rsidR="00BF3BD4" w:rsidRDefault="001D255E" w:rsidP="00BF3BD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</w:t>
      </w:r>
    </w:p>
    <w:p w:rsidR="008E6E9A" w:rsidRPr="00BF3BD4" w:rsidRDefault="008E6E9A" w:rsidP="008E6E9A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F3BD4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5.2 ญัตติขอความเห็นชอบแก้ไขเปลี่ยนแปลงคำชี้แจง</w:t>
      </w:r>
      <w:r w:rsidRPr="00BF3BD4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ประกอบงบประมาณรายจ่าย ประจำปีงบประมาณ พ.ศ.2561  โครงการก่อสร้างติดตั้งหอกระจายข่าว  งบประมาณ  250,000.-บาท  </w:t>
      </w:r>
      <w:r w:rsidR="001D255E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BF3BD4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(สองแสนห้าหมื่นบาทถ้วน) (กองช่าง)</w:t>
      </w:r>
    </w:p>
    <w:p w:rsidR="001D255E" w:rsidRPr="0030176C" w:rsidRDefault="001D255E" w:rsidP="001D255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ปลัดเทศบาลปฏิบัติหน้าที่นายกเทศมนตรี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ตำบลสันป่าตอง </w:t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ชี้แจงรายละเอียด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ให้ที่ประชุมทราบ</w:t>
      </w:r>
    </w:p>
    <w:p w:rsidR="001D255E" w:rsidRDefault="001D255E" w:rsidP="001D255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ข้าพเจ้าขอเสนอญัตติขอเปลี่ยนแปลงคำชี้แจง งบประมาณรายจ่าย  ประจำปี พ.ศ.2561 </w:t>
      </w:r>
    </w:p>
    <w:p w:rsidR="00FF766F" w:rsidRDefault="00FF766F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ตามเทศบัญญัติงบประมาณรายจ่ายประจำปีงบประมาณ </w:t>
      </w:r>
      <w:r w:rsidR="000C7E6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พ.ศ.2561  แผนงานอุตสาหกรรมและการโยธา  งานก่อสร้างโครงสร้างพื้นฐาน  งบลงทุน  ค่าที่ดินและสิ่งก่อสร้าง  โครงการติดตั้งหอกระจายข่าวพร้อมเดินสายระบบ  เพื่อจ่ายเป็นค่าติดตั้งหอกระจายข่าวพร้อมเดินสายระบบชุมชนช่างกระดาษ หมู่ที่ 1ตำบลทุ่ง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งบประมาณ 250,000.-บาท  (สองแสนห้าหมื่นบาทถ้วน)  เนื่องจากโครงการดังกล่าว  งานก่อสร้างอาคารมีมูลค่า  30,000.-บาท  (สามหมื่นบาทถ้วน)  และงานบริการ  (หรือสินค้าที่ได้มาโดยการซื้อ)  มีมูลค่า  157,800.-บาท (หนึ่งแสนห้าหมื่นเจ็ดพันแปดร้อยบาทถ้วน)  </w:t>
      </w:r>
    </w:p>
    <w:p w:rsidR="00FF766F" w:rsidRDefault="00FF766F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ดังนั้น </w:t>
      </w:r>
      <w:r w:rsidRPr="000C7E6E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ข้าพเจ้า  ขอเสนอญัตติขอความเห็นชอบแก้ไขเปลี่ยนแปลงคำ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  งบประมาณรายจ่าย  ประจำปีงบประมาณ  พ.ศ.2561  รายละเอียด ดังนี้</w:t>
      </w: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23E5A" w:rsidRDefault="00423E5A" w:rsidP="00FF766F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422"/>
        <w:gridCol w:w="1151"/>
        <w:gridCol w:w="3888"/>
        <w:gridCol w:w="1286"/>
      </w:tblGrid>
      <w:tr w:rsidR="000C7E6E" w:rsidRPr="0035405D" w:rsidTr="00423E5A">
        <w:tc>
          <w:tcPr>
            <w:tcW w:w="3502" w:type="dxa"/>
            <w:tcBorders>
              <w:bottom w:val="single" w:sz="4" w:space="0" w:color="auto"/>
            </w:tcBorders>
          </w:tcPr>
          <w:p w:rsidR="0035405D" w:rsidRPr="0035405D" w:rsidRDefault="0035405D" w:rsidP="00423E5A">
            <w:pPr>
              <w:spacing w:before="240"/>
              <w:ind w:right="261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5405D"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รายการเดิม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5405D" w:rsidRPr="0035405D" w:rsidRDefault="0035405D" w:rsidP="00423E5A">
            <w:pPr>
              <w:spacing w:before="240"/>
              <w:ind w:right="33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5405D"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5405D" w:rsidRPr="0035405D" w:rsidRDefault="0035405D" w:rsidP="00423E5A">
            <w:pPr>
              <w:spacing w:before="240"/>
              <w:ind w:right="261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5405D"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รายการที่แก้ไขเปลี่ยนแปลง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05D" w:rsidRPr="0035405D" w:rsidRDefault="0035405D" w:rsidP="00423E5A">
            <w:pPr>
              <w:spacing w:before="240"/>
              <w:jc w:val="center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35405D"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จำนวนเงิน</w:t>
            </w:r>
          </w:p>
        </w:tc>
      </w:tr>
      <w:tr w:rsidR="000C7E6E" w:rsidRPr="0035405D" w:rsidTr="00423E5A">
        <w:tc>
          <w:tcPr>
            <w:tcW w:w="3502" w:type="dxa"/>
            <w:tcBorders>
              <w:bottom w:val="nil"/>
            </w:tcBorders>
          </w:tcPr>
          <w:p w:rsidR="0035405D" w:rsidRPr="0035405D" w:rsidRDefault="0035405D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แผนงาน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151" w:type="dxa"/>
            <w:tcBorders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35405D" w:rsidRPr="0035405D" w:rsidRDefault="0035405D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แผนงาน</w:t>
            </w:r>
            <w:r w:rsidRPr="0035405D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134" w:type="dxa"/>
            <w:tcBorders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35405D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งาน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ก่อสร้างโครงสร้างพื้นฐาน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35405D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งาน</w:t>
            </w:r>
            <w:r w:rsidRPr="0035405D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35405D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งบ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ลงทุน ค่าที่ดินและสิ่งก่อสร้าง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35405D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งบ</w:t>
            </w:r>
            <w:r w:rsidRPr="0035405D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ลงทุน ค่าที่ดินและสิ่งก่อสร้าง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โครงการติดตั้งหอกระจายข่าวพร้อม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250,000.-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0C7E6E" w:rsidRDefault="0035405D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1.โครงการก่อสร้างติดตั้งหอกระจายข่าว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30,000.-</w:t>
            </w:r>
          </w:p>
        </w:tc>
      </w:tr>
      <w:tr w:rsidR="0035405D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35405D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เดินสายระบบ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35405D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เพื่อจ่ายเป็นค่าติดตั้งหอกระจายข่าว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35405D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เพื่อจ่ายเป็นค่าติดตั้งหอกระจายข่าว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423E5A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ชุมชนช่างกระดาษ  หมู่ที่ 1 ตำบลทุ่ง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ต้อม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35405D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423E5A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พร้อมเดินสายระบบ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423E5A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ตามแบบแปลนของเทศบาลตำบลสันป่าตอง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35405D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35405D" w:rsidRPr="0035405D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ชุมชนบ้านช่างกระดาษ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35405D" w:rsidRPr="0035405D" w:rsidRDefault="00423E5A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แผนงาน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5405D" w:rsidRPr="0035405D" w:rsidRDefault="0035405D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423E5A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423E5A" w:rsidRPr="0035405D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หมู่ที่ 1  ตำบลทุ่ง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ต้อม</w:t>
            </w:r>
            <w:proofErr w:type="spellEnd"/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23E5A" w:rsidRPr="0035405D" w:rsidRDefault="00423E5A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งานก่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อสร้างโครงสร้างพื้นฐาน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423E5A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423E5A" w:rsidRPr="00423E5A" w:rsidRDefault="00423E5A" w:rsidP="00423E5A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ตามแบบแปลนของเทศบาลตำบล 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23E5A" w:rsidRPr="0035405D" w:rsidRDefault="00423E5A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งบ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ลงทุน ค่าครุภัณฑ์ ครุภัณฑ์ไฟฟ้าและวิทยุ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423E5A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423E5A" w:rsidRPr="00423E5A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สันป่าตอง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23E5A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0C7E6E">
              <w:rPr>
                <w:rFonts w:ascii="TH NiramitIT๙" w:eastAsia="Times New Roman" w:hAnsi="TH NiramitIT๙" w:cs="TH NiramitIT๙" w:hint="cs"/>
                <w:b/>
                <w:bCs/>
                <w:color w:val="000000"/>
                <w:sz w:val="28"/>
                <w:cs/>
              </w:rPr>
              <w:t>2. จัดซื้อชุดเสียงตามสายพร้อมติดตั้ง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3E5A" w:rsidRPr="0035405D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157,800.-</w:t>
            </w:r>
          </w:p>
        </w:tc>
      </w:tr>
      <w:tr w:rsidR="00423E5A" w:rsidRPr="0035405D" w:rsidTr="00423E5A">
        <w:tc>
          <w:tcPr>
            <w:tcW w:w="3502" w:type="dxa"/>
            <w:tcBorders>
              <w:top w:val="nil"/>
              <w:bottom w:val="nil"/>
            </w:tcBorders>
          </w:tcPr>
          <w:p w:rsidR="00423E5A" w:rsidRPr="0035405D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23E5A" w:rsidRPr="0035405D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2.1 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แอมป์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ขยายเสียง ขนาด 1200 วัตต์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423E5A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423E5A" w:rsidRPr="0035405D" w:rsidRDefault="00423E5A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423E5A" w:rsidRPr="0035405D" w:rsidRDefault="00423E5A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423E5A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แบบมี 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USB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3E5A" w:rsidRPr="000C7E6E" w:rsidRDefault="00423E5A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2.2 ตู้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แร็ค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เก็บอุปกรณ์ ขนาดสูง 15 นิ้ว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35405D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กว้าง 19 นิ้ว ลึก 24 นิ้ว จำนวน 1 ตู้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2.3 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จูนเนอร์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 มีระบบ 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 xml:space="preserve">AM/FM  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35405D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2.4 เครื่องเล่น 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CD/VCD/DVD/MP3/USB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35405D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จำนวน 1 ชุด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35405D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2.5 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ไมค์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ตั้งโต๊ะ ชนิดมีสาย   จำนวน 1 ตัว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2.6 สายดรอบ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วายน์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 0.9 </w:t>
            </w:r>
            <w:r>
              <w:rPr>
                <w:rFonts w:ascii="TH NiramitIT๙" w:eastAsia="Times New Roman" w:hAnsi="TH NiramitIT๙" w:cs="TH NiramitIT๙"/>
                <w:color w:val="000000"/>
                <w:sz w:val="28"/>
              </w:rPr>
              <w:t>mm.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 แบบมี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สายสลิง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ในตัว ชนิดทองแดงแท้ จำนวน 2,000 เมตร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0C7E6E">
        <w:tc>
          <w:tcPr>
            <w:tcW w:w="3502" w:type="dxa"/>
            <w:tcBorders>
              <w:top w:val="nil"/>
              <w:bottom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C7E6E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2.7 ลำโพงฮอร์นพร้อมยู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นิคปรับไลน์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 xml:space="preserve"> ขนาด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  <w:tr w:rsidR="000C7E6E" w:rsidRPr="0035405D" w:rsidTr="00423E5A">
        <w:tc>
          <w:tcPr>
            <w:tcW w:w="3502" w:type="dxa"/>
            <w:tcBorders>
              <w:top w:val="nil"/>
            </w:tcBorders>
          </w:tcPr>
          <w:p w:rsidR="000C7E6E" w:rsidRPr="0035405D" w:rsidRDefault="000C7E6E" w:rsidP="00FF766F">
            <w:pPr>
              <w:ind w:right="26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:rsidR="000C7E6E" w:rsidRPr="0035405D" w:rsidRDefault="000C7E6E" w:rsidP="0035405D">
            <w:pPr>
              <w:ind w:right="-81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0C7E6E" w:rsidRPr="000C7E6E" w:rsidRDefault="000C7E6E" w:rsidP="00423E5A">
            <w:pPr>
              <w:ind w:right="34"/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28"/>
                <w:cs/>
              </w:rPr>
              <w:t>30 วัตต์ จำนวน 27 ตัว</w:t>
            </w:r>
          </w:p>
        </w:tc>
        <w:tc>
          <w:tcPr>
            <w:tcW w:w="1134" w:type="dxa"/>
            <w:tcBorders>
              <w:top w:val="nil"/>
            </w:tcBorders>
          </w:tcPr>
          <w:p w:rsidR="000C7E6E" w:rsidRPr="000C7E6E" w:rsidRDefault="000C7E6E" w:rsidP="0035405D">
            <w:pPr>
              <w:jc w:val="thaiDistribute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</w:p>
        </w:tc>
      </w:tr>
    </w:tbl>
    <w:p w:rsidR="00942FEF" w:rsidRPr="005879A7" w:rsidRDefault="00942FEF" w:rsidP="00942FEF">
      <w:pPr>
        <w:pStyle w:val="a4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942FEF" w:rsidRPr="005879A7" w:rsidRDefault="00942FEF" w:rsidP="00942FEF">
      <w:pPr>
        <w:pStyle w:val="a4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942FEF" w:rsidRPr="00E11AC4" w:rsidRDefault="00942FEF" w:rsidP="00942FEF">
      <w:pPr>
        <w:pStyle w:val="a4"/>
        <w:ind w:left="2127" w:hanging="2127"/>
        <w:jc w:val="thaiDistribute"/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</w:pP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ประธานสภาเทศบาล</w:t>
      </w: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ต่อไปจะขอมติจากที่ประชุม   สมาชิกสภาเทศบาลท่านใดเห็นชอบให้</w:t>
      </w:r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แก้ไขเปลี่ยนแปลงคำชี้แจงประกอบงบประมาณรายจ่าย ประจำปีงบประมาณ พ.ศ.2561  โครงการ</w:t>
      </w:r>
      <w:r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ก่อสร้างติดตั้งหอกระจายข่าว  งบประมาณ  250,000.-บาท (สองแสนห้าหมื่นบาทถ้วน)</w:t>
      </w:r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รายละเอียดตามที่</w:t>
      </w:r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นายสักการ  </w:t>
      </w:r>
      <w:proofErr w:type="spellStart"/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ณิยกูล</w:t>
      </w:r>
      <w:proofErr w:type="spellEnd"/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ปลัดเทศบาลปฏิบัติหน้าที่</w:t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นายกเทศมนตรีได้ชี้แจงให้ที่ประชุมทราบข้างต้นแล้วโปรดยกมือ</w:t>
      </w:r>
    </w:p>
    <w:p w:rsidR="00942FEF" w:rsidRDefault="00942FEF" w:rsidP="00942FEF">
      <w:pPr>
        <w:pStyle w:val="a4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ลงมติยกมือเห็นชอบ </w:t>
      </w:r>
      <w:r w:rsidR="00631AA9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9 </w:t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 เสียง  ประธานสภาเทศบาล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งดออกเสียง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FF766F" w:rsidRDefault="00FF766F" w:rsidP="00FF766F">
      <w:pPr>
        <w:spacing w:after="0" w:line="240" w:lineRule="auto"/>
        <w:ind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942FEF" w:rsidRPr="00942FEF" w:rsidRDefault="00942FEF" w:rsidP="008E6E9A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8E6E9A" w:rsidRPr="00942FEF" w:rsidRDefault="008E6E9A" w:rsidP="008E6E9A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42FE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5.</w:t>
      </w:r>
      <w:r w:rsidRPr="00942FE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3 ญัตติขออนุมัติโอนเงินงบประมาณรายจ่าย ประจำปีงบประมาณ พ.ศ.2561  ไปตั้งจ่ายเป็นรายการใหม่  เพื่อดำเนินโครงการปรับปรุงผิว</w:t>
      </w:r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จราจร</w:t>
      </w:r>
      <w:proofErr w:type="spellStart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แอสฟัลท์</w:t>
      </w:r>
      <w:proofErr w:type="spellEnd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ติ</w:t>
      </w:r>
      <w:proofErr w:type="spellStart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กคอ</w:t>
      </w:r>
      <w:proofErr w:type="spellEnd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นกรีต ถนนข้างโรงเรียน</w:t>
      </w:r>
      <w:proofErr w:type="spellStart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>พัฒนวิทย์</w:t>
      </w:r>
      <w:proofErr w:type="spellEnd"/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 xml:space="preserve"> </w:t>
      </w:r>
      <w:r w:rsidRPr="00942FEF">
        <w:rPr>
          <w:rFonts w:ascii="TH NiramitIT๙" w:eastAsia="Times New Roman" w:hAnsi="TH NiramitIT๙" w:cs="TH NiramitIT๙"/>
          <w:b/>
          <w:bCs/>
          <w:spacing w:val="-4"/>
          <w:sz w:val="32"/>
          <w:szCs w:val="32"/>
          <w:cs/>
        </w:rPr>
        <w:t>–</w:t>
      </w:r>
      <w:r w:rsidRPr="00942FEF">
        <w:rPr>
          <w:rFonts w:ascii="TH NiramitIT๙" w:eastAsia="Times New Roman" w:hAnsi="TH NiramitIT๙" w:cs="TH NiramitIT๙" w:hint="cs"/>
          <w:b/>
          <w:bCs/>
          <w:spacing w:val="-4"/>
          <w:sz w:val="32"/>
          <w:szCs w:val="32"/>
          <w:cs/>
        </w:rPr>
        <w:t xml:space="preserve"> โรงฆ่า</w:t>
      </w:r>
      <w:r w:rsidRPr="00942FEF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สัตว์  งบประมาณ  450,000.-บาท  (สี่แสนห้าหมื่นบาทถ้วน) (งานวิเคราะห์นโยบายและแผน)</w:t>
      </w:r>
    </w:p>
    <w:p w:rsidR="00942FEF" w:rsidRPr="0030176C" w:rsidRDefault="00942FEF" w:rsidP="00942F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ปลัดเทศบาลปฏิบัติหน้าที่นายกเทศมนตรี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ตำบลสันป่าตอง </w:t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</w:t>
      </w:r>
      <w:r w:rsidRPr="0030176C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 xml:space="preserve"> ชี้แจงรายละเอียด</w:t>
      </w:r>
      <w:r w:rsidRPr="0030176C">
        <w:rPr>
          <w:rFonts w:ascii="TH NiramitIT๙" w:eastAsia="Times New Roman" w:hAnsi="TH NiramitIT๙" w:cs="TH NiramitIT๙" w:hint="cs"/>
          <w:sz w:val="32"/>
          <w:szCs w:val="32"/>
          <w:cs/>
        </w:rPr>
        <w:t>ให้ที่ประชุมทราบ</w:t>
      </w:r>
    </w:p>
    <w:p w:rsidR="00942FEF" w:rsidRDefault="00942FEF" w:rsidP="00942F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ข้าพเจ้าขอเสนอญัตติขอเปลี่ยนแปลงคำชี้แจง งบประมาณรายจ่าย  ประจำปี พ.ศ.2561 เพื่อปรับปรุงผิวจราจร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แอสฟัลท์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ติ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กคอ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นกรีต  ถนนข้างโรงเรียน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พัฒนวิทย์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-โรงฆ่าสัตว์  หมู่ที่  10  ตำบลยุหว่า  จำนวน  1  รายการ  </w:t>
      </w:r>
    </w:p>
    <w:p w:rsidR="008B0BFD" w:rsidRDefault="008B0BFD" w:rsidP="008B0BF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ด้วยมีโครงการก่อสร้างตามแผนพัฒนาสี่ปี พ.ศ.2561-2564 ของเทศบาลฯ ที่เป็นปัญหาและความต้องการของประชาชนในพื้นที่ยังไม่ได้ดำเนินการแก้ไข  ประกอบกับมีงบประมาณในแผนงานพาณิชย์  งานโรงฆ่าสัตว์ งบลงทุน  ค่าที่ดินและสิ่งก่อสร้าง (1) ค่าบำรุงรักษาและปรับปรุงที่ดินและสิ่งก่อสร้าง  1.1 ปรับปรุงโรงฆ่าสัตว์  จำนวน   460,000.-บาท  ที่คาดว่าอาจไม่สามารถดำเนินการได้ทันในปีงบประมาณ พ.ศ.2561  ตามบันทึกข้อความกองสาธารณสุขฯ ที่ ชม 54204/323 ลงวันที่ 21 มิถุนายน 2561  จึงขอโอนลดงบประมาณรายการดังกล่าว  เพื่อโอนไปตั้งจ่ายเป็นรายการใหม่  ในหมวดที่ดินสิ่งก่อสร้าง ดังนี้</w:t>
      </w:r>
    </w:p>
    <w:p w:rsidR="008B0BFD" w:rsidRPr="008B0BFD" w:rsidRDefault="008B0BFD" w:rsidP="008B0BF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8B0BF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u w:val="single"/>
          <w:cs/>
        </w:rPr>
        <w:t>โอนลด</w:t>
      </w:r>
    </w:p>
    <w:tbl>
      <w:tblPr>
        <w:tblStyle w:val="a5"/>
        <w:tblW w:w="9343" w:type="dxa"/>
        <w:tblInd w:w="250" w:type="dxa"/>
        <w:tblLook w:val="04A0" w:firstRow="1" w:lastRow="0" w:firstColumn="1" w:lastColumn="0" w:noHBand="0" w:noVBand="1"/>
      </w:tblPr>
      <w:tblGrid>
        <w:gridCol w:w="3544"/>
        <w:gridCol w:w="1449"/>
        <w:gridCol w:w="1450"/>
        <w:gridCol w:w="1450"/>
        <w:gridCol w:w="1450"/>
      </w:tblGrid>
      <w:tr w:rsidR="008B0BFD" w:rsidRPr="008B0BFD" w:rsidTr="008B0BFD">
        <w:tc>
          <w:tcPr>
            <w:tcW w:w="3544" w:type="dxa"/>
            <w:tcBorders>
              <w:bottom w:val="single" w:sz="4" w:space="0" w:color="auto"/>
            </w:tcBorders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งบประมาณที่ตั้งไว้</w:t>
            </w:r>
          </w:p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ปี 2561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ที่ขอโอนลด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คงเหลือ</w:t>
            </w:r>
          </w:p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หลังโอน</w:t>
            </w:r>
          </w:p>
        </w:tc>
      </w:tr>
      <w:tr w:rsidR="008B0BFD" w:rsidRPr="008B0BFD" w:rsidTr="008B0BFD">
        <w:tc>
          <w:tcPr>
            <w:tcW w:w="3544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แผนงานพาณิชย์ งานโรงฆ่าสัตว์</w:t>
            </w:r>
          </w:p>
        </w:tc>
        <w:tc>
          <w:tcPr>
            <w:tcW w:w="1449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</w:tr>
      <w:tr w:rsidR="008B0BFD" w:rsidRPr="008B0BFD" w:rsidTr="008B0BFD">
        <w:tc>
          <w:tcPr>
            <w:tcW w:w="3544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งบลงทุน ค่าที่ดินและสิ่งก่อสร้าง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</w:tr>
      <w:tr w:rsidR="008B0BFD" w:rsidRPr="008B0BFD" w:rsidTr="008B0BFD">
        <w:tc>
          <w:tcPr>
            <w:tcW w:w="3544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(1) ค่าบำรุงรักษาและปรับปรุงที่ดินและสิ่งก่อสร้าง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</w:tr>
      <w:tr w:rsidR="008B0BFD" w:rsidRPr="008B0BFD" w:rsidTr="008B0BFD">
        <w:tc>
          <w:tcPr>
            <w:tcW w:w="3544" w:type="dxa"/>
            <w:tcBorders>
              <w:top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    1.1 ปรับปรุงโรงฆ่าสัตว์</w:t>
            </w:r>
          </w:p>
        </w:tc>
        <w:tc>
          <w:tcPr>
            <w:tcW w:w="1449" w:type="dxa"/>
            <w:tcBorders>
              <w:top w:val="nil"/>
            </w:tcBorders>
          </w:tcPr>
          <w:p w:rsidR="008B0BFD" w:rsidRPr="008B0BFD" w:rsidRDefault="008B0BFD" w:rsidP="008B0BF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460,000.-</w:t>
            </w:r>
          </w:p>
        </w:tc>
        <w:tc>
          <w:tcPr>
            <w:tcW w:w="1450" w:type="dxa"/>
            <w:tcBorders>
              <w:top w:val="nil"/>
            </w:tcBorders>
          </w:tcPr>
          <w:p w:rsidR="008B0BFD" w:rsidRPr="008B0BFD" w:rsidRDefault="008B0BFD" w:rsidP="008B0BF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460,000.-</w:t>
            </w:r>
          </w:p>
        </w:tc>
        <w:tc>
          <w:tcPr>
            <w:tcW w:w="1450" w:type="dxa"/>
            <w:tcBorders>
              <w:top w:val="nil"/>
            </w:tcBorders>
          </w:tcPr>
          <w:p w:rsidR="008B0BFD" w:rsidRPr="008B0BFD" w:rsidRDefault="008B0BFD" w:rsidP="008B0BF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450,000.-</w:t>
            </w:r>
          </w:p>
        </w:tc>
        <w:tc>
          <w:tcPr>
            <w:tcW w:w="1450" w:type="dxa"/>
            <w:tcBorders>
              <w:top w:val="nil"/>
            </w:tcBorders>
          </w:tcPr>
          <w:p w:rsidR="008B0BFD" w:rsidRPr="008B0BFD" w:rsidRDefault="008B0BFD" w:rsidP="008B0BF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10,000.-</w:t>
            </w:r>
          </w:p>
        </w:tc>
      </w:tr>
      <w:tr w:rsidR="008B0BFD" w:rsidRPr="008B0BFD" w:rsidTr="008B0BFD">
        <w:tc>
          <w:tcPr>
            <w:tcW w:w="3544" w:type="dxa"/>
          </w:tcPr>
          <w:p w:rsidR="008B0BFD" w:rsidRPr="008B0BFD" w:rsidRDefault="008B0BFD" w:rsidP="008B0BF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รวมโอนลด</w:t>
            </w:r>
          </w:p>
        </w:tc>
        <w:tc>
          <w:tcPr>
            <w:tcW w:w="1449" w:type="dxa"/>
          </w:tcPr>
          <w:p w:rsidR="008B0BFD" w:rsidRPr="008B0BFD" w:rsidRDefault="008B0BFD" w:rsidP="007E6EEE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460,000.-</w:t>
            </w:r>
          </w:p>
        </w:tc>
        <w:tc>
          <w:tcPr>
            <w:tcW w:w="1450" w:type="dxa"/>
          </w:tcPr>
          <w:p w:rsidR="008B0BFD" w:rsidRPr="008B0BFD" w:rsidRDefault="008B0BFD" w:rsidP="007E6EEE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460,000.-</w:t>
            </w:r>
          </w:p>
        </w:tc>
        <w:tc>
          <w:tcPr>
            <w:tcW w:w="1450" w:type="dxa"/>
          </w:tcPr>
          <w:p w:rsidR="008B0BFD" w:rsidRPr="008B0BFD" w:rsidRDefault="008B0BFD" w:rsidP="007E6EEE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450,000.-</w:t>
            </w:r>
          </w:p>
        </w:tc>
        <w:tc>
          <w:tcPr>
            <w:tcW w:w="1450" w:type="dxa"/>
          </w:tcPr>
          <w:p w:rsidR="008B0BFD" w:rsidRPr="008B0BFD" w:rsidRDefault="008B0BFD" w:rsidP="007E6EEE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10,000.-</w:t>
            </w:r>
          </w:p>
        </w:tc>
      </w:tr>
    </w:tbl>
    <w:p w:rsidR="008B0BFD" w:rsidRDefault="008B0BFD" w:rsidP="008B0BF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B0BFD" w:rsidRDefault="008B0BFD" w:rsidP="008B0BF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B0BFD" w:rsidRPr="008B0BFD" w:rsidRDefault="008B0BFD" w:rsidP="008B0BF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 w:rsidRPr="008B0BF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u w:val="single"/>
          <w:cs/>
        </w:rPr>
        <w:t>โอนไปตั้งจ่ายเป็นรายการใหม่</w:t>
      </w:r>
    </w:p>
    <w:tbl>
      <w:tblPr>
        <w:tblStyle w:val="a5"/>
        <w:tblW w:w="9072" w:type="dxa"/>
        <w:tblInd w:w="250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B0BFD" w:rsidRPr="008B0BFD" w:rsidTr="0081116D">
        <w:tc>
          <w:tcPr>
            <w:tcW w:w="7088" w:type="dxa"/>
            <w:tcBorders>
              <w:bottom w:val="single" w:sz="4" w:space="0" w:color="auto"/>
            </w:tcBorders>
          </w:tcPr>
          <w:p w:rsidR="008B0BFD" w:rsidRPr="008B0BFD" w:rsidRDefault="008B0BFD" w:rsidP="0081116D">
            <w:pPr>
              <w:spacing w:before="24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รายการที่ขอโอนไปตั้งเป็นรายการใหม่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BFD" w:rsidRPr="008B0BFD" w:rsidRDefault="008B0BFD" w:rsidP="0081116D">
            <w:pPr>
              <w:spacing w:before="24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B0BFD"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จำนวนเงิน</w:t>
            </w:r>
          </w:p>
        </w:tc>
      </w:tr>
      <w:tr w:rsidR="008B0BFD" w:rsidRPr="008B0BFD" w:rsidTr="0081116D">
        <w:tc>
          <w:tcPr>
            <w:tcW w:w="7088" w:type="dxa"/>
            <w:tcBorders>
              <w:bottom w:val="nil"/>
            </w:tcBorders>
          </w:tcPr>
          <w:p w:rsidR="008B0BFD" w:rsidRPr="008B0BFD" w:rsidRDefault="0081116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 w:rsidRPr="0081116D">
              <w:rPr>
                <w:rFonts w:ascii="TH NiramitIT๙" w:eastAsia="Times New Roman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แผนงานอุตสาหกรรมและการโยธา</w:t>
            </w: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งานก่อสร้างโครงสร้างพื้นฐาน</w:t>
            </w:r>
          </w:p>
        </w:tc>
        <w:tc>
          <w:tcPr>
            <w:tcW w:w="1984" w:type="dxa"/>
            <w:tcBorders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</w:tr>
      <w:tr w:rsidR="008B0BFD" w:rsidRPr="008B0BFD" w:rsidTr="0081116D">
        <w:tc>
          <w:tcPr>
            <w:tcW w:w="7088" w:type="dxa"/>
            <w:tcBorders>
              <w:top w:val="nil"/>
              <w:bottom w:val="nil"/>
            </w:tcBorders>
          </w:tcPr>
          <w:p w:rsidR="008B0BFD" w:rsidRPr="0081116D" w:rsidRDefault="0081116D" w:rsidP="008B0BFD">
            <w:pPr>
              <w:jc w:val="thaiDistribute"/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30"/>
                <w:szCs w:val="30"/>
              </w:rPr>
            </w:pPr>
            <w:r w:rsidRPr="0081116D">
              <w:rPr>
                <w:rFonts w:ascii="TH NiramitIT๙" w:eastAsia="Times New Roman" w:hAnsi="TH NiramitIT๙" w:cs="TH NiramitIT๙" w:hint="cs"/>
                <w:b/>
                <w:bCs/>
                <w:color w:val="000000" w:themeColor="text1"/>
                <w:sz w:val="30"/>
                <w:szCs w:val="30"/>
                <w:cs/>
              </w:rPr>
              <w:t>งบลงทุน ค่าที่ดินและสิ่งก่อสร้าง ค่าก่อสร้างสิ่งสาธารณูปโภค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B0BFD" w:rsidRPr="008B0BFD" w:rsidRDefault="008B0BFD" w:rsidP="008B0BF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</w:p>
        </w:tc>
      </w:tr>
      <w:tr w:rsidR="0081116D" w:rsidRPr="008B0BFD" w:rsidTr="0081116D">
        <w:tc>
          <w:tcPr>
            <w:tcW w:w="7088" w:type="dxa"/>
            <w:tcBorders>
              <w:top w:val="nil"/>
            </w:tcBorders>
          </w:tcPr>
          <w:p w:rsidR="0081116D" w:rsidRPr="0081116D" w:rsidRDefault="0081116D" w:rsidP="0081116D">
            <w:pPr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1.โครงการปรับปรุงผิวจราจร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แอสฟัลท์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ติ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กคอ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นกรีต ถนนข้างโรงเรียน</w:t>
            </w:r>
            <w:proofErr w:type="spellStart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พัฒนวิทย์</w:t>
            </w:r>
            <w:proofErr w:type="spellEnd"/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-โรงฆ่าสัตว์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หมู่ที่ 10  ตำบลยุหว่า  ขนาดกว้างเฉลี่ย 4.00 เมตร ยาว 320 เมตร  หนา  0.05 เมตร  หรือมีพื้นที่ไม่น้อยกว่า  1,280  ตารางเมตร  ตามแบบแปลนฯ และแผนพัฒนาสี่ปี พ.ศ.2561 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  <w:cs/>
              </w:rPr>
              <w:t>–</w:t>
            </w: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 2564 ของเทศบาลตำบลสันป่าตอง</w:t>
            </w:r>
          </w:p>
        </w:tc>
        <w:tc>
          <w:tcPr>
            <w:tcW w:w="1984" w:type="dxa"/>
            <w:tcBorders>
              <w:top w:val="nil"/>
            </w:tcBorders>
          </w:tcPr>
          <w:p w:rsidR="0081116D" w:rsidRPr="008B0BFD" w:rsidRDefault="0081116D" w:rsidP="0081116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450,000.-</w:t>
            </w:r>
          </w:p>
        </w:tc>
      </w:tr>
      <w:tr w:rsidR="0081116D" w:rsidRPr="008B0BFD" w:rsidTr="0081116D">
        <w:tc>
          <w:tcPr>
            <w:tcW w:w="7088" w:type="dxa"/>
          </w:tcPr>
          <w:p w:rsidR="0081116D" w:rsidRPr="008B0BFD" w:rsidRDefault="0081116D" w:rsidP="0081116D">
            <w:pPr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รวมโอนไปตั้งจ่ายเป็นรายการใหม่</w:t>
            </w:r>
          </w:p>
        </w:tc>
        <w:tc>
          <w:tcPr>
            <w:tcW w:w="1984" w:type="dxa"/>
          </w:tcPr>
          <w:p w:rsidR="0081116D" w:rsidRPr="0081116D" w:rsidRDefault="0081116D" w:rsidP="0081116D">
            <w:pPr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eastAsia="Times New Roman" w:hAnsi="TH NiramitIT๙" w:cs="TH NiramitIT๙" w:hint="cs"/>
                <w:color w:val="000000" w:themeColor="text1"/>
                <w:sz w:val="30"/>
                <w:szCs w:val="30"/>
                <w:cs/>
              </w:rPr>
              <w:t>450,000.-</w:t>
            </w:r>
          </w:p>
        </w:tc>
      </w:tr>
    </w:tbl>
    <w:p w:rsidR="00942FEF" w:rsidRDefault="00942FEF" w:rsidP="0081116D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ตามระเบียบกระทรวงมหาดไทย ว่าด้วยวิธีการงบประมาณขององค์กรปกครองส่วนท้องถิ่น  พ.ศ.2541  แก้ไขเพิ่มเติมถึง (ฉบับที่ 3) พ.ศ.2543  หมวด  4  ข้อ  27  การโอนเงินงบประมาณรายจ่ายในหมวดค่าครุภัณฑ์ที่ดินและสิ่งก่อสร้าง  ที่ทำให้ลักษณะ  ปริมาณ  คุณภาพเปลี่ยนหรือโอนไปตั้งจ่ายเป็นรายการใหม่  ให้เป็นอำนาจอนุมัติของสภาท้องถิ่น</w:t>
      </w:r>
    </w:p>
    <w:p w:rsidR="00AE09E1" w:rsidRDefault="00942FEF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AE09E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ขออภิปรายเพิ่มเติม  เนื่องจาก เทศบาลได้ตั้งงบประมาณไว้เพื่อปรับปรุงโรงฆ่าสัตว์    แต่เนื่องจาก ใกล้สิ้นปีงบประมาณแล้ว  และอาคารโรงฆ่าสัตว์ ยังใช้การได้ตามปกติไม่มีการชำรุดเสียหาย  ซึ่งหากจะดำเนินการปรับปรุง</w:t>
      </w:r>
      <w:r w:rsidR="00E5767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ให้เป็นไปตามพระราชบัญญัติควบคุมการฆ่าสัตว์เพื่อการจำหน่ายเนื้อสัตว์ พ.ศ.2559  และกฎกระทรวงที่เกี่ยวข้อง จะต้องใช้เวลาในการออกแบบประมาณการก่อสร้างและงบประมาณจำนวนมากซึ่งอาจไม่สามารถดำเนินการได้ทันตามระยะเวลาของปีงบประมาณ พ.ศ.2561  </w:t>
      </w:r>
      <w:r w:rsidR="004302D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ึงได้นำเสนอสภาเทศบาลในวันนี้เพื่อขอโอนงบประมาณไปตั้งจ่ายเป็นรายการใหม่สำหรับโครงการที่มีความจำเป็นเร่งด่วนต่อไป</w:t>
      </w:r>
    </w:p>
    <w:p w:rsidR="004302DD" w:rsidRDefault="004302DD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F746D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โครงการดังกล่าวข้างต้นถือเป็นโครงการที่เป็นประโยชน์ต่อเทศบาล 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ขอสอบถามว่าโครงการก่อสร้างถนนดังกล่าวจุดเริ่มต้นไปโครงการที่กองช่างได้จัดส่งมา</w:t>
      </w:r>
      <w:r w:rsidR="00F746D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ขอให้สมาชิกสภาเทศบาลตำบลสันป่าตองได้ดูแผนผังด้วย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ช่วงถนนใหญ่ตั้งแต่หน้าโรงเรียน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พัฒนวิทย์</w:t>
      </w:r>
      <w:proofErr w:type="spellEnd"/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ไป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โรงรับจำนำ</w:t>
      </w:r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ได้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เคยก่อสร้างไปแล้วครั้งหนึ่งใช่หรือไม่  และปัจจุบันเทศบาลจะดำเนินการก่อสร้างเชื่อมต่อกับจุดดังกล่าวไป</w:t>
      </w:r>
      <w:r w:rsidR="00F746D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จนถึงคลอง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ชลประทาน</w:t>
      </w:r>
    </w:p>
    <w:p w:rsidR="0062178C" w:rsidRDefault="0062178C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4302DD" w:rsidRDefault="004302DD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ไปถึงจุด</w:t>
      </w:r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ทาง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โค้ง  และมีอีกโครงการหนึ่ง</w:t>
      </w:r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ตั้งแต่บริเวณบ้านนายเสน่ห์ไปจนถึงสะพาน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ได้บรรจุไว้ในแผนพัฒนาเทศบาลตำบลสันป่าตอง</w:t>
      </w:r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ไปแล้ว</w:t>
      </w:r>
    </w:p>
    <w:p w:rsidR="004302DD" w:rsidRDefault="004302DD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ตามเอกสารที่สมาชิกสภาเทศบาลได้รั</w:t>
      </w:r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บจะเห็นว่าจุดเริ่มต้นโครงการบริเวณทางเข้า</w:t>
      </w:r>
      <w:proofErr w:type="spellStart"/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สถานธ</w:t>
      </w:r>
      <w:proofErr w:type="spellEnd"/>
      <w:r w:rsidR="008104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นานุบาลไปสิ้นสุดโครงการที่ชลประทาน</w:t>
      </w:r>
      <w:r w:rsidR="00491AE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491AE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ส่วนแรกได้ก่อสร้างไปแล้วส่วนต่อไปจะถึงแยกหลังโรงเรียน</w:t>
      </w:r>
      <w:proofErr w:type="spellStart"/>
      <w:r w:rsidR="00491AE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พัฒนวิทย์</w:t>
      </w:r>
      <w:proofErr w:type="spellEnd"/>
      <w:r w:rsidR="0061503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ใช่หรือไม่</w:t>
      </w:r>
    </w:p>
    <w:p w:rsidR="0061503D" w:rsidRPr="00491AE7" w:rsidRDefault="0061503D" w:rsidP="00AE09E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ตามเอกสารที่สมาชิกสภาเทศบาลตำบลสันป่าตองได้รับถูกต้องแล้ว</w:t>
      </w:r>
    </w:p>
    <w:p w:rsidR="00F746D2" w:rsidRPr="005879A7" w:rsidRDefault="00F746D2" w:rsidP="00F746D2">
      <w:pPr>
        <w:pStyle w:val="a4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79A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F746D2" w:rsidRPr="005879A7" w:rsidRDefault="00F746D2" w:rsidP="00F746D2">
      <w:pPr>
        <w:pStyle w:val="a4"/>
        <w:rPr>
          <w:rFonts w:ascii="TH NiramitIT๙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F746D2" w:rsidRPr="00E11AC4" w:rsidRDefault="00F746D2" w:rsidP="00F746D2">
      <w:pPr>
        <w:pStyle w:val="a4"/>
        <w:ind w:left="2127" w:hanging="2127"/>
        <w:jc w:val="thaiDistribute"/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</w:pP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ประธานสภาเทศบาล</w:t>
      </w: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ต่อไปจะขอมติจากที่ประชุม   สมาชิกสภาเทศบาลท่านใดเห็นชอบให้</w:t>
      </w:r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โอนเงินงบประมาณรายจ่าย ประจำปีงบประมาณ พ.ศ.2561  ไปตั้งจ่ายเป็นรายการใหม่ เพื่อดำเนินการโครงการปรับปรุงผิวจราจร</w:t>
      </w:r>
      <w:proofErr w:type="spellStart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แอสฟัลท์</w:t>
      </w:r>
      <w:proofErr w:type="spellEnd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ติ</w:t>
      </w:r>
      <w:proofErr w:type="spellStart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กคอ</w:t>
      </w:r>
      <w:proofErr w:type="spellEnd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นกรีต  ถนนข้างโรงเรียน</w:t>
      </w:r>
      <w:proofErr w:type="spellStart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พัฒนวิทย์</w:t>
      </w:r>
      <w:proofErr w:type="spellEnd"/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1503D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–</w:t>
      </w:r>
      <w:r w:rsidR="0061503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โรงฆ่าสัตว์   งบประมาณ  450,000.-บาท    (สี่แสนห้าหมื่นบาทถ้วน)  </w:t>
      </w:r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รายละเอียดตามที่</w:t>
      </w:r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นายสักการ  </w:t>
      </w:r>
      <w:proofErr w:type="spellStart"/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ณิยกูล</w:t>
      </w:r>
      <w:proofErr w:type="spellEnd"/>
      <w:r w:rsidRPr="00E11AC4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ปลัดเทศบาลปฏิบัติหน้าที่</w:t>
      </w:r>
      <w:r w:rsidRPr="00E11AC4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นายกเทศมนตรีได้ชี้แจงให้ที่ประชุมทราบข้างต้นแล้วโปรดยกมือ</w:t>
      </w:r>
    </w:p>
    <w:p w:rsidR="00F746D2" w:rsidRDefault="00F746D2" w:rsidP="00F746D2">
      <w:pPr>
        <w:pStyle w:val="a4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5879A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 w:rsidRPr="005879A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ลงมติยกมือเห็นชอบ </w:t>
      </w:r>
      <w:r w:rsidR="00631AA9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9 </w:t>
      </w:r>
      <w:r w:rsidRPr="00B242A6">
        <w:rPr>
          <w:rFonts w:ascii="TH NiramitIT๙" w:eastAsia="Times New Roman" w:hAnsi="TH NiramitIT๙" w:cs="TH NiramitIT๙"/>
          <w:spacing w:val="10"/>
          <w:sz w:val="32"/>
          <w:szCs w:val="32"/>
          <w:cs/>
        </w:rPr>
        <w:t xml:space="preserve"> เสียง  ประธานสภาเทศบาล</w:t>
      </w:r>
      <w:r w:rsidRPr="005879A7">
        <w:rPr>
          <w:rFonts w:ascii="TH NiramitIT๙" w:eastAsia="Times New Roman" w:hAnsi="TH NiramitIT๙" w:cs="TH NiramitIT๙"/>
          <w:sz w:val="32"/>
          <w:szCs w:val="32"/>
          <w:cs/>
        </w:rPr>
        <w:t xml:space="preserve">งดออกเสียง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61503D" w:rsidRDefault="0061503D" w:rsidP="0061503D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6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>เรื่อง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อื่น ๆ </w:t>
      </w:r>
    </w:p>
    <w:p w:rsidR="009F3567" w:rsidRPr="00992256" w:rsidRDefault="009F3567" w:rsidP="009F3567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62178C" w:rsidRDefault="009F3567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ขอขอบคุณเจ้าหน้าที่เทศบาลที่ได้ดำเนินการแก้ไขปัญหาความเดือดร้อนตามที่สมาชิกส</w:t>
      </w:r>
      <w:r w:rsidR="007623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ภาเทศบาลได้ยื่นคำร้องมายังเทศบาลซึ่งบางส่วนก็ได้ดำเนินการแก้ไขปัญหาไปแล้ว  และยังมีบางส่วนยังไม่ได้รับการแก้ไขซึ่งส่วนใหญ่จะเป็นพื้นที่คาบเกี่ยวโดยเทศบาลก็ได้ทำหนังสือแจ้งผลการดำเนินการตามคำร้องว่าอยู่ในช่วงประสานงานกับเจ้าของพื้นที่อยู่ และในปัจจุบันก็ยังไม่ได้รับการบริการในเรื่องการตัดต้นไม้</w:t>
      </w:r>
      <w:r w:rsidR="00782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สายช่างกระดาษ-ลำพูน  ซึ่งเขียนคำร้องตั้งแต่วันที่  13 มิถุนายน  2561  และบริเวณบ้านผู้ใหญ่บ้านไม้โน้มมาตามถนนเกรงว่าจะเป็นอันตรายต่อผู้ใช้เส้นทาง และต้นไม้บริเวณซอยใหม่ซึ่งได้แจ้งให้กองช่างดำเนินการตัด</w:t>
      </w:r>
      <w:r w:rsidR="00782B09" w:rsidRPr="00FF5B0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และให้นำเศษไม้ที่ตัดกองไว้บริเวณดังกล่าวเลย</w:t>
      </w:r>
      <w:r w:rsidR="00583983" w:rsidRPr="00FF5B09">
        <w:rPr>
          <w:rFonts w:ascii="TH NiramitIT๙" w:eastAsia="Times New Roman" w:hAnsi="TH NiramitIT๙" w:cs="TH NiramitIT๙" w:hint="cs"/>
          <w:color w:val="000000"/>
          <w:spacing w:val="-6"/>
          <w:sz w:val="32"/>
          <w:szCs w:val="32"/>
          <w:cs/>
        </w:rPr>
        <w:t>จะมีประชาชนที่ต้องการกิ่งไม้ไป</w:t>
      </w:r>
      <w:r w:rsidR="00583983" w:rsidRPr="00FF5B09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ทำฟืนจะมาเก็บไปเอง</w:t>
      </w:r>
      <w:r w:rsidR="00782B09" w:rsidRPr="00FF5B09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 xml:space="preserve">  </w:t>
      </w:r>
      <w:r w:rsidR="00583983" w:rsidRPr="00FF5B09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และ</w:t>
      </w:r>
      <w:r w:rsidR="00782B09" w:rsidRPr="00FF5B09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เรื่องเสียงตามสายบริเวณ</w:t>
      </w:r>
      <w:r w:rsidR="00782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แยก </w:t>
      </w:r>
      <w:proofErr w:type="spellStart"/>
      <w:r w:rsidR="00782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ธกส</w:t>
      </w:r>
      <w:proofErr w:type="spellEnd"/>
      <w:r w:rsidR="00782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="00583983" w:rsidRPr="00FF5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ขอขอบคุณเทศบาลที่ได้ดำเนินการ</w:t>
      </w:r>
      <w:r w:rsidR="00583983" w:rsidRPr="00FF5B09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>แก้ไข</w:t>
      </w:r>
      <w:r w:rsidR="00FF5B09" w:rsidRPr="00FF5B09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>ทำ</w:t>
      </w:r>
      <w:r w:rsidR="00583983" w:rsidRPr="00FF5B09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>ให้วันนี้ได้ยินเสียงประชาสัมพันธ์</w:t>
      </w:r>
      <w:r w:rsidR="00583983" w:rsidRPr="00FF5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ข้อมูลข่าวสารของเทศบาลแล้ว</w:t>
      </w:r>
      <w:r w:rsidR="00D269EB" w:rsidRPr="00FF5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E3115A" w:rsidRPr="00FF5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ซึ่งได้เขียนคำร้องมายัง</w:t>
      </w:r>
      <w:r w:rsidR="00E3115A" w:rsidRPr="00FF5B09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>เทศบาล</w:t>
      </w:r>
      <w:r w:rsidR="00FF5B0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62178C" w:rsidRDefault="0062178C" w:rsidP="0062178C">
      <w:pPr>
        <w:spacing w:after="0" w:line="240" w:lineRule="auto"/>
        <w:ind w:left="2127" w:right="-22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178C" w:rsidRDefault="0062178C" w:rsidP="0062178C">
      <w:pPr>
        <w:spacing w:after="0" w:line="240" w:lineRule="auto"/>
        <w:ind w:left="2127" w:right="-22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178C" w:rsidRDefault="0062178C" w:rsidP="0062178C">
      <w:pPr>
        <w:spacing w:after="0" w:line="240" w:lineRule="auto"/>
        <w:ind w:left="2127" w:right="-22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F746D2" w:rsidRDefault="00E3115A" w:rsidP="0062178C">
      <w:pPr>
        <w:spacing w:after="0" w:line="240" w:lineRule="auto"/>
        <w:ind w:left="2127" w:right="-22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ตั้งแต่</w:t>
      </w:r>
      <w:r w:rsidR="00472FD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วันที่  19  มิถุนายน  2561  ขอขอบคุณมา  ณ  โอกาสนี้ด้วย             แต่ประชาชนที่อาศัยอยู่บริเวณหน้าสถานีบริการน้ำมัน พีที สันป่าตอง และบริเวณหน้าหมู่บ้านสิริเชียงใหม่ไม่ได้ยินเสียงประชาสัมพันธ์ทางเสียงตามสายของเทศบาลขอให้เจ้าหน้าที่ผู้เกี่ยวข้องได้พิจารณาดำเนินการให้ด้วย</w:t>
      </w:r>
    </w:p>
    <w:p w:rsidR="00472FD4" w:rsidRDefault="00472FD4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ขอบคุณที่เทศบาลตำบลสันป่าตอง ได้แก้ไขเปลี่ยนแปลงคำชี้แจงประกอบงบประมาณรายจ่ายประจำปีงบประมาณ พ.ศ.</w:t>
      </w:r>
      <w:r w:rsidR="000573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2561  โครงการก่อสร้างติดตั้งหอกระจายข่าว  บริเวณชุมชนช่างกระดาษ  หมู่ที่ 1 ตำบลทุ่ง</w:t>
      </w:r>
      <w:proofErr w:type="spellStart"/>
      <w:r w:rsidR="000573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ต้อม</w:t>
      </w:r>
      <w:proofErr w:type="spellEnd"/>
      <w:r w:rsidR="000573F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และขอเสนอที่ประชุมหากมีงบประมาณเหลือจ่าย  ขอความอนุเคราะห์เทศบาลได้จัดทำตู้เก็บเครื่องเสียงตลอดจนอุปกรณ์ต่าง ๆ  อาจเป็นห้องกระจกเก็บเป็นสัดส่วน ป้องกันฝุ่น หรือแมลงไปกัดกินแทะสายไฟ  และป้องกันความเสียหายที่อาจเกิดขึ้นได้</w:t>
      </w:r>
    </w:p>
    <w:p w:rsidR="000573F7" w:rsidRDefault="000573F7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ตามที่ 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ภาพ  ภูธรใจ  สมาชิกสภาเทศบาลตำบลสันป่าตอง   </w:t>
      </w:r>
      <w:r w:rsidR="00631AA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ได้เสนอ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เรื่องการก่อสร้างราวกันตกบริเวณสี่แยกธนาคารเพื่อการเกษตรและสหกรณ์การเกษตรสันป่าตอง และสี่แยกชุมชนบ้านไร่  เพื่อป้องกันอุบัติเหตุ   โดยที่ผ่านมาได้เกิดอุบัติเหตุบริเวณร้านหมูกระทะ  มีรถกระบะและรถเก๋งประสบอุบัติเหตุเกือบตกคลองชลประทาน  และสำนักงานชลประทานได้มาติดตั้งราวกันตกใหม่และมีป้ายสัญลักษณ์แจ้งผู้ใช้เส้นทาง   ในส่วนพื้นที่ของเทศบาลไม่อยากให้เกิดเหตุการณ์เช่นอุบัติเหตุก่อนแล้วค่อยมาแก้ไขอยากให้มีการติดตั้งอุปกรณ์</w:t>
      </w:r>
      <w:r w:rsidR="00B84CC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เพื่อป้องกันอุบัติเหตุที่อาจเกิดขึ้นได้  และขอเรียนเชิญนาย</w:t>
      </w:r>
      <w:proofErr w:type="spellStart"/>
      <w:r w:rsidR="00B84CC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 w:rsidR="00B84CC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  สมาชิกสภาเทศบาลตำบลสันป่าตอง  ได้หารือกันเรื่องรายชื่อผู้ที่ได้รับความเดือดร้อนกรณีดังกล่าวต่อไป</w:t>
      </w:r>
    </w:p>
    <w:p w:rsidR="00B84CCF" w:rsidRDefault="00B84CCF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จากการที่เทศบาลตำบลสันป่าตองได้ออกประชุมประชาคมเพื่อรับฟังปัญหา ความต้องการของประชาชนในช่วงต้นเดือนมิถุนายน 2561 ที่ผ่านมานั้น   ได้รับปัญหาจากประชาชนให้ก่อสร้างราวกันตกบริเวณแยกธนาคารเพื่อการเกษตรและสหกรณ์การเกษตรสันป่าตองไปจนถึงแยกบ้านไร่ หมู่ที่ 5 ตำบลทุ่ง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โดยโครงการนี้เล็งเห็นความปลอดภัยของประชาชนในพื้นที่ต่อไป  โดยได้ขอรายชื่อผู้เห็นชอบตามโครงการมาประกอบการพิจารณาโครงการ</w:t>
      </w:r>
      <w:r w:rsidR="00C5305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ได้มอบให้รองประธานสภาเทศบาลได้จัดส่งให้ประธานสภาเทศบาลและนำส่งให้ผู้บริหารเทศบาลเพื่อพิจารณาในส่วนที่เกี่ยวข้องต่อไป</w:t>
      </w:r>
    </w:p>
    <w:p w:rsidR="0062178C" w:rsidRDefault="0062178C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178C" w:rsidRDefault="0062178C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178C" w:rsidRDefault="0062178C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B84CCF" w:rsidRDefault="00B84CCF" w:rsidP="009F3567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อบเอกสารรายชื่อผู้ได้รับความเดือดร้อนและมีความประสงค์ให้ก่อสร้างราวกันตกบริเวณแยกธนาคารเพื่อการเกษตรและสหกรณ์การเกษตร</w:t>
      </w:r>
      <w:r w:rsidR="00C5305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สันป่าตองไปจนถึงแยกบ้านไร่ หมู่ที่ 5 ตำบลทุ่ง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ให้แก่ประธานสภาเทศบาล</w:t>
      </w:r>
    </w:p>
    <w:p w:rsidR="009F3567" w:rsidRDefault="00B84CCF" w:rsidP="00C5305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ขอขอบคุณสมาชิกสภาเทศบาลตำบลสันป่าตองทุกท่านที่ได้เห็น</w:t>
      </w:r>
      <w:r w:rsidR="00C5305D">
        <w:rPr>
          <w:rFonts w:ascii="TH NiramitIT๙" w:eastAsia="Times New Roman" w:hAnsi="TH NiramitIT๙" w:cs="TH NiramitIT๙" w:hint="cs"/>
          <w:sz w:val="32"/>
          <w:szCs w:val="32"/>
          <w:cs/>
        </w:rPr>
        <w:t>ปัญหาความเดือดร้อนของประชาชน</w:t>
      </w:r>
    </w:p>
    <w:p w:rsidR="00C5305D" w:rsidRDefault="00C5305D" w:rsidP="00C5305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ตามหนังสือที่สมาชิกสภาเทศบาลได้รับเอกสารไปแล้ว  จะเห็นว่ามีข้อความที่ผิดไป  เช่น  ชุมชนหย่อนสามัคคี  </w:t>
      </w:r>
      <w:r w:rsidR="00233FD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จึงขอแจ้งให้เจ้าหน้าที่ผู้จัดทำเอกสารต่าง ๆ ของเทศบาลได้ตรวจสอบความถูกต้องของเอกสารก่อนที่จะเผยแพร่ </w:t>
      </w:r>
    </w:p>
    <w:p w:rsidR="00233FD2" w:rsidRDefault="00233FD2" w:rsidP="00C5305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233FD2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สืบเนื่องจากการประชุมประชาคมที่ผ่านมา  ด้วยชุมชนต้นผึ้ง-สันคะ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ยอม  หาแนวทางวิธีการแก้ไขปัญหาน้ำประปาภายในชุมชน  </w:t>
      </w:r>
      <w:r w:rsidR="00E823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โดยเจ้าของที่ดิน  </w:t>
      </w:r>
      <w:r w:rsidR="006911D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คุณประเสริฐ  </w:t>
      </w:r>
      <w:r w:rsidR="00E823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มีความประสงค์จะยกที่ดินให้เทศบาลเพื่อใช้ในการประปา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ซึ่งได้หารือเบื้องต้นกับประธานและคณะกรรมการชุมชน</w:t>
      </w:r>
      <w:r w:rsidR="00CB2D6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เบื้องต้นกองช่างได้รับทราบแล้วแต่เทศบาลยังไม่ได้ส่งเจ้าหน้าที่ออกไปดำเนินการให้  และได้หารือ  นายบุญส่ง  มูลอินตา   สมาชิกสภาเทศบาล     เพื่อไปติดต่อกับเจ้าของสถานที่ให้ยกสถานที่ให้กับเทศบาลและดำเนินการเรื่องระบบน้ำประปาให้กับหมู่ที่ 9 ตำบลยุหว่า   ซึ่งตัวข้าพเจ้าไม่แน่ใจว่า</w:t>
      </w:r>
      <w:r w:rsidR="00713E4D">
        <w:rPr>
          <w:rFonts w:ascii="TH NiramitIT๙" w:eastAsia="Times New Roman" w:hAnsi="TH NiramitIT๙" w:cs="TH NiramitIT๙" w:hint="cs"/>
          <w:sz w:val="32"/>
          <w:szCs w:val="32"/>
          <w:cs/>
        </w:rPr>
        <w:t>วิธีการดำเนินการจะทำเช่นไร  ซึ่งหากดำเนินการได้เร็วประชาชนที่ได้รับความเดือดร้อนก็ได้รับการแก้ไขได้เร็วขึ้น</w:t>
      </w:r>
    </w:p>
    <w:p w:rsidR="00713E4D" w:rsidRDefault="00713E4D" w:rsidP="00C5305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ขอให้เจ้าหน้าที่ผู้เกี่ยวข้องได้รีบดำเนินการตามที่ 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  สมาชิกสภาเทศบาลตำบลสันป่าตองได้แจ้งให้ที่ประชุมด้วย</w:t>
      </w:r>
    </w:p>
    <w:p w:rsidR="00713E4D" w:rsidRDefault="00713E4D" w:rsidP="00C5305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และฝากเลขานุการสภาเทศบาลตำบลสันป่าตอง  ได้ดูแลเรื่องเอกสารที่แจกให้สมาชิกสภาเทศบาลตำบลสันป่าตอง  ให้ตรวจสอบความถูกต้องด้วย</w:t>
      </w:r>
    </w:p>
    <w:p w:rsidR="0062178C" w:rsidRDefault="00713E4D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และตามที่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   ภูธรใจ  สมาชิกสภาเทศบาลตำบลสันป่าตอง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ได้แจ้งเรื่องเอกสาร  ขอให้สมาชิกสภาเทศบาลตำบลสันป่าตอง     ได้</w:t>
      </w:r>
      <w:r w:rsidRPr="00D5368D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ดูเอกสารข้อมูลเงินสะสม เทศบาลตำบลสันป่าตอง   ณ    วันที่   20   มิถุนายน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2561  บรรทัดที่  8  ข้อความ  “สำรองจ่ายเบี้ยยัง</w:t>
      </w:r>
      <w:r w:rsidRPr="00D5368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ชี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ผู้สูงอายุ”  และบรรทัดที่  10  ข้อความ  “สำรองจ่ายเบี้ยยัง</w:t>
      </w:r>
      <w:r w:rsidRPr="00D5368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ชี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ผู้สูงอายุ”  จะเห็นว่าได้พิมพ์ข้อความผิดไป  ข้อความที่ถูกต้องคือ  “สำรองจ่ายเบี้ยยังชีพผู้สูงอายุ”  และ</w:t>
      </w: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62178C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62178C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713E4D" w:rsidRDefault="00713E4D" w:rsidP="0062178C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สำหรับในส่วนของสภาเทศบาลตำบลสันป่าตองจะมีคณะกรรมการตรวจรายงานการประชุมสภาเทศบาลตำบลสันป่าตอง  จึงขอฝากให้เจ้าหน้าที่ผู้จัดทำเอกสาร</w:t>
      </w:r>
      <w:r w:rsidR="00D5368D">
        <w:rPr>
          <w:rFonts w:ascii="TH NiramitIT๙" w:eastAsia="Times New Roman" w:hAnsi="TH NiramitIT๙" w:cs="TH NiramitIT๙" w:hint="cs"/>
          <w:sz w:val="32"/>
          <w:szCs w:val="32"/>
          <w:cs/>
        </w:rPr>
        <w:t>ก่อนที่จะทำการถ่ายเอกสารขอให้คณะกรรมการตรวจรายงานการประชุมได้ตรวจสอบความถูกต้องของเอกสาร</w:t>
      </w:r>
      <w:r w:rsidR="00E82322">
        <w:rPr>
          <w:rFonts w:ascii="TH NiramitIT๙" w:eastAsia="Times New Roman" w:hAnsi="TH NiramitIT๙" w:cs="TH NiramitIT๙" w:hint="cs"/>
          <w:sz w:val="32"/>
          <w:szCs w:val="32"/>
          <w:cs/>
        </w:rPr>
        <w:t>ก่อนที่จะแจกให้กับสมาชิกสภาเทศบาลตำบลสันป่าตอง</w:t>
      </w:r>
    </w:p>
    <w:p w:rsidR="00E82322" w:rsidRDefault="00E82322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ตามที่ รองประธานสภาเทศบาลได้แจ้งให้ที่ประชุมนั้นถูกต้องแล้ว  ต่อไปขอให้คณะกรรมการตรวจรายงานการประชุมได้ตรวจสอบเอกสารให้ถูกต้องด้วย</w:t>
      </w:r>
    </w:p>
    <w:p w:rsidR="00E82322" w:rsidRDefault="00E82322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ตามที่ 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 ภูธรใจ  สมาชิกสภาเทศบาลตำบลสันป่าตอง  ได้แจ้งให้ที่ประชุมทราบเรื่องประปาบ้านต้นผึ้ง  ขอเพิ่มเติมเจ้าของที่ดิน</w:t>
      </w:r>
      <w:r w:rsidR="006911D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คุณ</w:t>
      </w:r>
      <w:r w:rsidR="006911D5">
        <w:rPr>
          <w:rFonts w:ascii="TH NiramitIT๙" w:eastAsia="Times New Roman" w:hAnsi="TH NiramitIT๙" w:cs="TH NiramitIT๙" w:hint="cs"/>
          <w:sz w:val="32"/>
          <w:szCs w:val="32"/>
          <w:cs/>
        </w:rPr>
        <w:t>ประ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เสริฐ  ได้ขุดเจาะประปาบ่อประปาลึกประมาณ </w:t>
      </w:r>
      <w:r w:rsidR="0059174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60 เมตร  และในช่วงฤดูแล้งมีความยินดีจะจ่ายน้ำให้กับประชาชนที่เดือดร้อน </w:t>
      </w:r>
      <w:r w:rsidR="0059174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ขอให้เจ้าหน้าที่เทศบาลได้ประสานงานกับชุมชนด้วย</w:t>
      </w:r>
      <w:r w:rsidR="0059174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เพื่อแก้ไขปัญหาความเดือดร้อนให้กับประชาชนต่อไป  และจะได้ดำเนินการให้ถูกต้องต่อไป</w:t>
      </w:r>
      <w:r w:rsidR="00591745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91745" w:rsidRDefault="00591745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</w:t>
      </w:r>
      <w:r w:rsidRPr="00F21936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สอบถามเรื่องท่อประปาที่เทศบาลได้ไปเจาะบ่อ</w:t>
      </w:r>
      <w:r w:rsidR="00F21936" w:rsidRPr="00F21936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ใกล้ท่อประปาของหมู่</w:t>
      </w:r>
      <w:r w:rsidR="00F2193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9  ทำให้ข้อต่อมีการรั่วซึม ค่าไฟฟ้าเพิ่มขึ้น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ไม่ทราบว่าเทศบาลได้แก้ไขให้แล้วหรือไม่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91745" w:rsidRDefault="00591745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ขอบคุณกองช่าง และกองงานอื่นที่เกี่ยวข้อง  ไม่ว่าจะเป็นเรื่องไฟฟ้าสาธารณะซึ่งช่วงนี้ได้ดับบ่อยครั้ง  โดยกองช่างได้ไปแก้ไขให้เรียบร้อยแล้ว  และช่วงนี้เห็นว่ายุงเริ่มมีมากขึ้น  และประชาชนก็สอบถามมายังเทศบาลว่าเทศบาลจะออกพ่นยากำจัดยุงในช่วงไหน</w:t>
      </w:r>
    </w:p>
    <w:p w:rsidR="00591745" w:rsidRDefault="00591745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หากกองสาธารณสุขและสิ่งแวดล้อมได้กำหนดแผนการออกพ่นหมอกควันกำจัดยุงลายในช่วงไหน  ให้ประชาสัมพันธ์ให้ประชาชนในพื้นที่ทราบด้วย  </w:t>
      </w:r>
      <w:r w:rsidR="00D85431">
        <w:rPr>
          <w:rFonts w:ascii="TH NiramitIT๙" w:eastAsia="Times New Roman" w:hAnsi="TH NiramitIT๙" w:cs="TH NiramitIT๙" w:hint="cs"/>
          <w:sz w:val="32"/>
          <w:szCs w:val="32"/>
          <w:cs/>
        </w:rPr>
        <w:t>และให้ประชาสัมพันธ์ทางเสียงตามสายของเทศบาลให้รับทราบโดยทั่วกันด้วย</w:t>
      </w:r>
    </w:p>
    <w:p w:rsidR="00591745" w:rsidRDefault="00591745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ในช่วงนี้ถนนสายเชียงใหม่  108  มีการก่อสร้างอยู่  ปัจจุบันเริ่มมีการรื้อถอน</w:t>
      </w:r>
      <w:r w:rsidR="00F44092">
        <w:rPr>
          <w:rFonts w:ascii="TH NiramitIT๙" w:eastAsia="Times New Roman" w:hAnsi="TH NiramitIT๙" w:cs="TH NiramitIT๙" w:hint="cs"/>
          <w:sz w:val="32"/>
          <w:szCs w:val="32"/>
          <w:cs/>
        </w:rPr>
        <w:t>ออกบางส่วน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จึงอยากสอบถามกองช่าง หรือผู้เก</w:t>
      </w:r>
      <w:r w:rsidR="006911D5">
        <w:rPr>
          <w:rFonts w:ascii="TH NiramitIT๙" w:eastAsia="Times New Roman" w:hAnsi="TH NiramitIT๙" w:cs="TH NiramitIT๙" w:hint="cs"/>
          <w:sz w:val="32"/>
          <w:szCs w:val="32"/>
          <w:cs/>
        </w:rPr>
        <w:t>ี่ยวข้อง ได้นำเรียนที่ประชุมถึงระยะเวลา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โครงการก่อสร้างและการเดินรถเพื่อจะได้ประชาสัมพันธ์ให้ประชาชนในพื้นที่ทราบต่อไป</w:t>
      </w: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F44092" w:rsidRDefault="00F44092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ได้ยื่นคำร้องมายังเทศบาลเรื่องความปลอดภัยในการใช้เส้นทางสัญจรในพื้นที่  เรื่องแสงสว่างไฟฟ้าสาธารณะ</w:t>
      </w:r>
      <w:r w:rsidR="007A256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ขอเพิ่มเติมไฟเพิ่มตัวกั้นเนื่องจากพลาสติกแตกหักชำรุดไปแล้ว  แม้ว่าไฟฟ้าสาธารณะจะเป็นของหน่วยงานอื่นเป็นผู้รับผิดชอบแต่อยู่ในพื้นที่เทศบาล</w:t>
      </w:r>
      <w:r w:rsidR="00D8543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และข้าพเจ้าได้ยื่นคำร้องมายังเทศบาลแล้วไม่ทราบว่า</w:t>
      </w:r>
      <w:r w:rsidR="00D85431" w:rsidRPr="00D85431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เทศบาลได้ดำเนินการอย่างไร ฝากผู้เกี่ยวข้องพิจารณาดำเนินการ</w:t>
      </w:r>
      <w:r w:rsidR="00D85431">
        <w:rPr>
          <w:rFonts w:ascii="TH NiramitIT๙" w:eastAsia="Times New Roman" w:hAnsi="TH NiramitIT๙" w:cs="TH NiramitIT๙" w:hint="cs"/>
          <w:sz w:val="32"/>
          <w:szCs w:val="32"/>
          <w:cs/>
        </w:rPr>
        <w:t>ด้วย</w:t>
      </w:r>
    </w:p>
    <w:p w:rsidR="00D85431" w:rsidRDefault="00D85431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ขออนุญาตประธานสภาเทศบาลให้กองช่างได้ชี้แจงให้ที่ประชุมทราบ</w:t>
      </w:r>
    </w:p>
    <w:p w:rsidR="00D85431" w:rsidRDefault="00D85431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การก่อสร้างขยายบล็อกคอน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เวิส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ถนนสายเชียงใหม่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ฮอด  หน้าธนาคารเพื่อการเกษตรและสหกรณ์สันป่าตอง</w:t>
      </w:r>
      <w:r w:rsidR="00690F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ได้รับทราบข้อมูลตั้งแต่การประชุมสภาเทศบาลครั้งที่ผ่านมา  เบื้องต้นได้รับการประสานจากแขวงการทางเชียงใหม่ การก่อสร้างบริเวณดังกล่าวไม่ใช่ของกรมชลประทาน  แต่หน่วยงานผู้รับผิดชอบคือกรมทางหลวง   ผู้ใช้งานคือกรมชลประทาน  งบประมาณและผู้ดูแลเป็นของทางหลวง  ระยะเวลาก่อสร้าง  150  วัน  จนถึงปัจจุบันคาดว่าผ่านมาแล้วประมาณ  1 เดือน   สำหรับรายละเอียดการก่อสร้างก็ไม่ได้แจ้งให้เทศบาลทราบ  เท่าที่ทราบข้อมูลเป็นการขยายพื้นที่  และจะทำการก่อสร้างศาลาที่พักผู้โดยสารใหม่   </w:t>
      </w:r>
    </w:p>
    <w:p w:rsidR="00690FB2" w:rsidRDefault="00690FB2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สำหรับเรื่องไฟฟ้าแสงสว่างที่ นางรพีพรรณ  สุริยานรากร               รองประธานสภาเทศบาลตำบลสันป่าตอง  ได้เขียนคำร้องมายังเทศบาล</w:t>
      </w:r>
      <w:r w:rsidR="006C141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และประสานงานทางโทรศัพท์กับเจ้าหน้าที่แล้ว และเจ้าหน้าที่แจ้งว่าจะดำเนินการให้โดยให้เทศบาลทำหนังสือ  และผู้รับจ้างได้โทรศัพท์ประสานงานมากับเทศบาลเรื่องการติดตั้งไฟฟ้าแสงสว่างและงานไฟฟ้าได้ออกไปชี้จุดติดตั้งไฟฟ้าให้   เรียบร้อยแล้ว   สำหรับเรื่อง</w:t>
      </w:r>
      <w:r w:rsidR="005C75E1">
        <w:rPr>
          <w:rFonts w:ascii="TH NiramitIT๙" w:eastAsia="Times New Roman" w:hAnsi="TH NiramitIT๙" w:cs="TH NiramitIT๙" w:hint="cs"/>
          <w:sz w:val="32"/>
          <w:szCs w:val="32"/>
          <w:cs/>
        </w:rPr>
        <w:t>การก่อสร้างแล้วกีดขวางจราจรนั้นบริเวณดังกล่าวเป็นบริเวณที่มีการจราจรคับคั่งจึงทำให้รถติด  ซึ่งหากการก่อสร้างแล้วเสร็จคาดว่าคงจะดีขึ้น  บริเวณดังกล่าวมีเจ้าของพื้นที่  3  หน่วยงานด้วยกัน         คือ  ถนนเลียบคลองชลประทานเป็นของทางหลวงชนบท   คันคลองชลประทานเป็นของกรมชลประทาน  ถนนสายเชียงใหม่-ฮอดเป็นของกรมทางหลวง  และประชาชนในพื้นที่เทศบาลได้รับผลกระทบจากการก่อสร้างดังกล่าว</w:t>
      </w:r>
    </w:p>
    <w:p w:rsidR="003910B9" w:rsidRDefault="003910B9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ตามที่ เทศบาลได้ออกประชุมประชาคมเพื่อรับฟังปัญหาความต้องการของประชาชนในเขตเทศบาลไปแล้วนั้น  ต่อไปคงต้องพิจารณาโครงการแต่ละโครงการที่ชุมชนเสนอมายังเทศบาลเพื่อแก้ไขปัญหาความเดือดร้อนของประชาชนต่อไป</w:t>
      </w: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178C" w:rsidRDefault="0062178C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3910B9" w:rsidRDefault="003910B9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สำหรับโครงการที่มาจากการประชุมประชาคม ประจำปี พ.ศ.2562  เป็นเอกสารที่</w:t>
      </w:r>
      <w:r w:rsidRPr="003910B9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สมาชิกสภาเทศบาล</w:t>
      </w:r>
      <w:r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ตำบลสันป่าตอง</w:t>
      </w:r>
      <w:r w:rsidRPr="003910B9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ได้รับ</w:t>
      </w:r>
      <w:r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แจก</w:t>
      </w:r>
      <w:r w:rsidRPr="003910B9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ไปแล้ว</w:t>
      </w:r>
      <w:r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นั้น</w:t>
      </w:r>
      <w:r w:rsidRPr="003910B9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  ซึ่งสมาชิกสภาเทศบาลตำบลสันป่า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ตองจะต้องเข้าร่วมประชุมกันอีกหรือไม่  และจะนัดประชุมอีกในวันไหน</w:t>
      </w:r>
    </w:p>
    <w:p w:rsidR="003910B9" w:rsidRDefault="003910B9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สำหรับการประชุม  จะแจ้งไปยังสมาชิกสภาเทศบาลตำบลสันป่าตองอีกครั้งหนึ่ง</w:t>
      </w:r>
    </w:p>
    <w:p w:rsidR="002902D8" w:rsidRDefault="003910B9" w:rsidP="003910B9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ขออนุญาตอธิบายในประเด็นที่สมาชิกสภาเทศบาลตำบลสันป่าตอง</w:t>
      </w:r>
      <w:r w:rsidR="009D343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ได้สอบถาม   ตอนที่โอนย้ายมาดำรงตำแหน่งในเทศบาลตำบลสันป่าตอง  และได้เข้าร่วมประชุมหัวหน้าส่วนราชการ  ณ  ห้องประชุมเทศบาลตำบลทุ่ง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โดยนายอำเภอสันป่าตองเป็นประธานในที่ประชุมซึ่งได้ กรมทางหลวง ได้เข้าร่วมประชุมและชี้แจงว่า  ถนนสายเชียงใหม่ 108  ซึ่งประชาชนในพื้นที่ใช้เป็นถนนสายหลักนั้น  ซึ่งจะมีจุดเสี่ยงที่เกิดอันตรายบ่อยครั้ง  เช่น  สาย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เก๊า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ไม้ล้านนา ก่อนถึงเทศบาลตำบลบ้านกลาง  เกิดอุบัติเหตุบ่อยครั้ง  </w:t>
      </w:r>
      <w:r w:rsidR="002902D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ซึ่งจากกรณีนี้จะต้องประสานไปยังเจ้าของพื้นที่เพื่อดำเนินการ  ในส่วนของเทศบาลตำบลสันป่าตอง</w:t>
      </w:r>
    </w:p>
    <w:p w:rsidR="003910B9" w:rsidRDefault="002902D8" w:rsidP="002902D8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สายคลองชลประทานบริเวณ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ธกส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. สันป่าตอง  และบริเวณหมูกระทะบ้านไร่  เห็นว่าเกิดอุบัติเหตุบ่อยครั้ง   เป็นที่ของเขาแต่คนที่ได้รับผลกระทบคือคนในพื้นที่เทศบาล  ซึ่งทางกองช่างของเทศบาลก็ไม่ได้นิ่งนอนใจได้ทำหนังสือไปยังเจ้าของพื้นที่เพื่อพิจารณาดำเนินการต่อไป</w:t>
      </w:r>
    </w:p>
    <w:p w:rsidR="002902D8" w:rsidRPr="006911D5" w:rsidRDefault="002902D8" w:rsidP="002902D8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pacing w:val="-12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6911D5">
        <w:rPr>
          <w:rFonts w:ascii="TH NiramitIT๙" w:eastAsia="Times New Roman" w:hAnsi="TH NiramitIT๙" w:cs="TH NiramitIT๙" w:hint="cs"/>
          <w:spacing w:val="-12"/>
          <w:sz w:val="32"/>
          <w:szCs w:val="32"/>
          <w:cs/>
        </w:rPr>
        <w:t>สำหรับการมอบที่ดินให้เป็นสาธารณประโยชน์ทางเทศบาลจะต้องประสานงานกับเจ้าของพื้นที่เพื่อดำเนินการในขั้นตอน  และจะประสานงานกับสมาชิกสภาเทศบาลตำบลสันป่าตอง</w:t>
      </w:r>
      <w:r w:rsidR="006911D5" w:rsidRPr="006911D5">
        <w:rPr>
          <w:rFonts w:ascii="TH NiramitIT๙" w:eastAsia="Times New Roman" w:hAnsi="TH NiramitIT๙" w:cs="TH NiramitIT๙" w:hint="cs"/>
          <w:spacing w:val="-12"/>
          <w:sz w:val="32"/>
          <w:szCs w:val="32"/>
          <w:cs/>
        </w:rPr>
        <w:t>เข้าไปพบคุณประเสริฐ ในวันที่ 11กรกฎาคม  2561</w:t>
      </w:r>
      <w:r w:rsidRPr="006911D5">
        <w:rPr>
          <w:rFonts w:ascii="TH NiramitIT๙" w:eastAsia="Times New Roman" w:hAnsi="TH NiramitIT๙" w:cs="TH NiramitIT๙" w:hint="cs"/>
          <w:spacing w:val="-12"/>
          <w:sz w:val="32"/>
          <w:szCs w:val="32"/>
          <w:cs/>
        </w:rPr>
        <w:t xml:space="preserve"> </w:t>
      </w:r>
    </w:p>
    <w:p w:rsidR="002902D8" w:rsidRPr="004E2979" w:rsidRDefault="002902D8" w:rsidP="002902D8">
      <w:pPr>
        <w:spacing w:after="0" w:line="240" w:lineRule="auto"/>
        <w:ind w:left="2160" w:right="-22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โครงการที่มาจากการประชุมประชาคม ประจำปีงบประมาณ         พ.ศ.2562 </w:t>
      </w:r>
      <w:r w:rsidR="0062178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จะขอให้สมาชิกสภาเทศบาลได้ตรวจสอบ</w:t>
      </w:r>
      <w:r w:rsidR="004E297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ซึ่งปีที่ผ่านมามีหลายโครงการที่ไม่สามารถดำเนินการได้  ทำให้เกิดปัญหาในการทำงานจะล่าช้าเพราะต้องประสานขออนุญาตกับเจ้าของพื้นที่</w:t>
      </w:r>
      <w:r w:rsidR="004E2979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4E2979">
        <w:rPr>
          <w:rFonts w:ascii="TH NiramitIT๙" w:eastAsia="Times New Roman" w:hAnsi="TH NiramitIT๙" w:cs="TH NiramitIT๙" w:hint="cs"/>
          <w:sz w:val="32"/>
          <w:szCs w:val="32"/>
          <w:cs/>
        </w:rPr>
        <w:t>ตัวอย่างดังนี้</w:t>
      </w:r>
    </w:p>
    <w:p w:rsidR="004E2979" w:rsidRDefault="004E2979" w:rsidP="004E2979">
      <w:pPr>
        <w:pStyle w:val="a3"/>
        <w:numPr>
          <w:ilvl w:val="0"/>
          <w:numId w:val="2"/>
        </w:numPr>
        <w:spacing w:after="0" w:line="240" w:lineRule="auto"/>
        <w:ind w:right="-2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โครงการก่อสร้างผนังกันดิน หมู่บ้านเลิศวลี ข้างศาลพระภูมิ  จะมีตารางให้เช็คตามช่อง   ที่สาธารณะ  ที่ส่วนบุคคล   ที่ชลประทาน ที่ทางหลวง  สามารถทำได้  ไม่สามารถทำได้  หากสมาชิกสภาเทศบาลพอจะทราบข้อมูล</w:t>
      </w:r>
      <w:r w:rsidR="0062178C">
        <w:rPr>
          <w:rFonts w:ascii="TH NiramitIT๙" w:eastAsia="Times New Roman" w:hAnsi="TH NiramitIT๙" w:cs="TH NiramitIT๙" w:hint="cs"/>
          <w:sz w:val="32"/>
          <w:szCs w:val="32"/>
          <w:cs/>
        </w:rPr>
        <w:t>ของโครงการขอให้ใส่รายละเอียดให้กับเทศบาลด้วยเพื่อจะได้ดำเนินการในส่วนที่เกี่ยวข้องต่อไป  หากเรียบร้อยแล้วรบกวนนำส่งให้การประชุมประจำเดือน  ในวันที่  5 กรกฎาคม  2561</w:t>
      </w:r>
    </w:p>
    <w:p w:rsidR="009F3567" w:rsidRPr="00992256" w:rsidRDefault="009F3567" w:rsidP="00713E4D">
      <w:pPr>
        <w:spacing w:after="0" w:line="240" w:lineRule="auto"/>
        <w:ind w:left="2160" w:right="-22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62178C">
        <w:rPr>
          <w:rFonts w:ascii="TH NiramitIT๙" w:eastAsia="Times New Roman" w:hAnsi="TH NiramitIT๙" w:cs="TH NiramitIT๙" w:hint="cs"/>
          <w:sz w:val="32"/>
          <w:szCs w:val="32"/>
          <w:cs/>
        </w:rPr>
        <w:t>สมาชิกสภาเทศบาลท่านใดจะเสนอเรื่องอื่นๆ ต่อที่</w:t>
      </w:r>
      <w:r w:rsidRPr="0099225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ประชุม ขอเรียนเชิญ</w:t>
      </w:r>
    </w:p>
    <w:p w:rsidR="009F3567" w:rsidRPr="00992256" w:rsidRDefault="009F3567" w:rsidP="009F3567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</w:p>
    <w:p w:rsidR="009F3567" w:rsidRPr="00992256" w:rsidRDefault="009F3567" w:rsidP="009F356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</w:p>
    <w:p w:rsidR="009F3567" w:rsidRPr="00992256" w:rsidRDefault="009F3567" w:rsidP="009F3567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 w:rsidR="00E82322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11.30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F3567" w:rsidRPr="00992256" w:rsidRDefault="006E5AE0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C2B69D8" wp14:editId="68885A62">
            <wp:simplePos x="0" y="0"/>
            <wp:positionH relativeFrom="column">
              <wp:posOffset>3009900</wp:posOffset>
            </wp:positionH>
            <wp:positionV relativeFrom="paragraph">
              <wp:posOffset>8255</wp:posOffset>
            </wp:positionV>
            <wp:extent cx="1286510" cy="579120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67" w:rsidRPr="00992256" w:rsidRDefault="009F3567" w:rsidP="009F3567">
      <w:pPr>
        <w:spacing w:after="0" w:line="240" w:lineRule="auto"/>
        <w:ind w:right="-613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         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E823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( </w:t>
      </w:r>
      <w:r w:rsidR="00E823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นายวุฒิกร  วิกรมโยธิน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เลขานุการสภาเทศบาลตำบลสันป่าตอง</w:t>
      </w:r>
    </w:p>
    <w:p w:rsidR="009F3567" w:rsidRPr="00992256" w:rsidRDefault="009F3567" w:rsidP="009F3567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ตรวจรายงานการประชุมถูกต้อง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กรกฎาคม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พ.ศ.25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61</w:t>
      </w:r>
    </w:p>
    <w:p w:rsidR="009F3567" w:rsidRPr="00992256" w:rsidRDefault="00E67D27" w:rsidP="009F3567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F168481" wp14:editId="7DE62F49">
            <wp:simplePos x="0" y="0"/>
            <wp:positionH relativeFrom="column">
              <wp:posOffset>533400</wp:posOffset>
            </wp:positionH>
            <wp:positionV relativeFrom="paragraph">
              <wp:posOffset>111760</wp:posOffset>
            </wp:positionV>
            <wp:extent cx="1237615" cy="42672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นาย</w:t>
      </w:r>
      <w:proofErr w:type="spellStart"/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บุญญา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proofErr w:type="spellEnd"/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9F3567" w:rsidRDefault="00E67D27" w:rsidP="009F3567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6DC384" wp14:editId="39F25E31">
            <wp:simplePos x="0" y="0"/>
            <wp:positionH relativeFrom="column">
              <wp:posOffset>457200</wp:posOffset>
            </wp:positionH>
            <wp:positionV relativeFrom="paragraph">
              <wp:posOffset>236855</wp:posOffset>
            </wp:positionV>
            <wp:extent cx="1371600" cy="2559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67" w:rsidRPr="00992256" w:rsidRDefault="009F3567" w:rsidP="009F3567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proofErr w:type="spellStart"/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นนเทศา</w:t>
      </w:r>
      <w:proofErr w:type="spellEnd"/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F3567" w:rsidRPr="00992256" w:rsidRDefault="009F3567" w:rsidP="009F3567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9F3567" w:rsidRDefault="006E5AE0" w:rsidP="009F3567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41AADB" wp14:editId="47447C62">
            <wp:simplePos x="0" y="0"/>
            <wp:positionH relativeFrom="column">
              <wp:posOffset>647700</wp:posOffset>
            </wp:positionH>
            <wp:positionV relativeFrom="paragraph">
              <wp:posOffset>174625</wp:posOffset>
            </wp:positionV>
            <wp:extent cx="749935" cy="4083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67" w:rsidRPr="00992256" w:rsidRDefault="009F3567" w:rsidP="009F3567">
      <w:pPr>
        <w:spacing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bookmarkStart w:id="0" w:name="_GoBack"/>
      <w:r w:rsidRPr="00992256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bookmarkEnd w:id="0"/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9F3567" w:rsidRPr="00992256" w:rsidRDefault="006E5AE0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3DA8A15" wp14:editId="01F02525">
            <wp:simplePos x="0" y="0"/>
            <wp:positionH relativeFrom="column">
              <wp:posOffset>3352800</wp:posOffset>
            </wp:positionH>
            <wp:positionV relativeFrom="paragraph">
              <wp:posOffset>96520</wp:posOffset>
            </wp:positionV>
            <wp:extent cx="2420620" cy="10363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9F3567"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F3567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9F3567" w:rsidRPr="00992256" w:rsidRDefault="009F3567" w:rsidP="009F356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F3567" w:rsidRPr="00992256" w:rsidRDefault="009F3567" w:rsidP="006E5AE0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9F3567" w:rsidRPr="007674E1" w:rsidRDefault="009F3567" w:rsidP="009F3567">
      <w:pPr>
        <w:spacing w:after="0" w:line="240" w:lineRule="auto"/>
        <w:ind w:left="2127" w:right="-46" w:hanging="2127"/>
        <w:rPr>
          <w:rFonts w:ascii="TH NiramitIT๙" w:eastAsia="Times New Roman" w:hAnsi="TH NiramitIT๙" w:cs="TH NiramitIT๙"/>
          <w:sz w:val="32"/>
          <w:szCs w:val="32"/>
        </w:rPr>
      </w:pPr>
    </w:p>
    <w:p w:rsidR="009F3567" w:rsidRDefault="009F3567" w:rsidP="009F3567">
      <w:pPr>
        <w:pStyle w:val="a4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9F3567" w:rsidRPr="00D465AA" w:rsidRDefault="009F3567" w:rsidP="009F3567">
      <w:pPr>
        <w:pStyle w:val="a4"/>
        <w:ind w:left="2127" w:firstLine="72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</w:p>
    <w:p w:rsidR="008E6E9A" w:rsidRPr="00F746D2" w:rsidRDefault="008E6E9A" w:rsidP="009F3567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sectPr w:rsidR="008E6E9A" w:rsidRPr="00F746D2" w:rsidSect="00D5613B">
      <w:headerReference w:type="defaul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A3" w:rsidRDefault="00E525A3" w:rsidP="000C7E6E">
      <w:pPr>
        <w:spacing w:after="0" w:line="240" w:lineRule="auto"/>
      </w:pPr>
      <w:r>
        <w:separator/>
      </w:r>
    </w:p>
  </w:endnote>
  <w:endnote w:type="continuationSeparator" w:id="0">
    <w:p w:rsidR="00E525A3" w:rsidRDefault="00E525A3" w:rsidP="000C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A3" w:rsidRDefault="00E525A3" w:rsidP="000C7E6E">
      <w:pPr>
        <w:spacing w:after="0" w:line="240" w:lineRule="auto"/>
      </w:pPr>
      <w:r>
        <w:separator/>
      </w:r>
    </w:p>
  </w:footnote>
  <w:footnote w:type="continuationSeparator" w:id="0">
    <w:p w:rsidR="00E525A3" w:rsidRDefault="00E525A3" w:rsidP="000C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16790"/>
      <w:docPartObj>
        <w:docPartGallery w:val="Page Numbers (Top of Page)"/>
        <w:docPartUnique/>
      </w:docPartObj>
    </w:sdtPr>
    <w:sdtEndPr/>
    <w:sdtContent>
      <w:p w:rsidR="000C7E6E" w:rsidRDefault="000C7E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E0" w:rsidRPr="006E5AE0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:rsidR="000C7E6E" w:rsidRDefault="000C7E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8F7"/>
    <w:multiLevelType w:val="hybridMultilevel"/>
    <w:tmpl w:val="D018C664"/>
    <w:lvl w:ilvl="0" w:tplc="C74AFC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C356332"/>
    <w:multiLevelType w:val="hybridMultilevel"/>
    <w:tmpl w:val="9EB2819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3B"/>
    <w:rsid w:val="00022BDB"/>
    <w:rsid w:val="00031DD7"/>
    <w:rsid w:val="000573F7"/>
    <w:rsid w:val="000C7E6E"/>
    <w:rsid w:val="001608DB"/>
    <w:rsid w:val="001D255E"/>
    <w:rsid w:val="00233FD2"/>
    <w:rsid w:val="002600EB"/>
    <w:rsid w:val="002902D8"/>
    <w:rsid w:val="002A2254"/>
    <w:rsid w:val="002B689A"/>
    <w:rsid w:val="002C7230"/>
    <w:rsid w:val="002D5629"/>
    <w:rsid w:val="003101F5"/>
    <w:rsid w:val="0031202B"/>
    <w:rsid w:val="0035405D"/>
    <w:rsid w:val="00364B7A"/>
    <w:rsid w:val="003741AF"/>
    <w:rsid w:val="003910B9"/>
    <w:rsid w:val="003A05BC"/>
    <w:rsid w:val="003A4DB6"/>
    <w:rsid w:val="00414118"/>
    <w:rsid w:val="00423E5A"/>
    <w:rsid w:val="004302DD"/>
    <w:rsid w:val="004553DC"/>
    <w:rsid w:val="00472FD4"/>
    <w:rsid w:val="00491AE7"/>
    <w:rsid w:val="004A7FB4"/>
    <w:rsid w:val="004B3D92"/>
    <w:rsid w:val="004E2979"/>
    <w:rsid w:val="00583983"/>
    <w:rsid w:val="00591745"/>
    <w:rsid w:val="005C75E1"/>
    <w:rsid w:val="0061503D"/>
    <w:rsid w:val="0062178C"/>
    <w:rsid w:val="0063118D"/>
    <w:rsid w:val="00631AA9"/>
    <w:rsid w:val="00690FB2"/>
    <w:rsid w:val="006911D5"/>
    <w:rsid w:val="006C1411"/>
    <w:rsid w:val="006E166A"/>
    <w:rsid w:val="006E5AE0"/>
    <w:rsid w:val="00713E4D"/>
    <w:rsid w:val="007515B8"/>
    <w:rsid w:val="0076235C"/>
    <w:rsid w:val="00782B09"/>
    <w:rsid w:val="00797A24"/>
    <w:rsid w:val="007A256A"/>
    <w:rsid w:val="008104AE"/>
    <w:rsid w:val="0081116D"/>
    <w:rsid w:val="008A57BB"/>
    <w:rsid w:val="008B0BFD"/>
    <w:rsid w:val="008E6E9A"/>
    <w:rsid w:val="00942FEF"/>
    <w:rsid w:val="009D343B"/>
    <w:rsid w:val="009F3567"/>
    <w:rsid w:val="00AE09E1"/>
    <w:rsid w:val="00B75F99"/>
    <w:rsid w:val="00B84CCF"/>
    <w:rsid w:val="00BE24C5"/>
    <w:rsid w:val="00BF3BD4"/>
    <w:rsid w:val="00BF6B0A"/>
    <w:rsid w:val="00C315D8"/>
    <w:rsid w:val="00C51026"/>
    <w:rsid w:val="00C5305D"/>
    <w:rsid w:val="00CB2D63"/>
    <w:rsid w:val="00CF10D7"/>
    <w:rsid w:val="00D269EB"/>
    <w:rsid w:val="00D5368D"/>
    <w:rsid w:val="00D5613B"/>
    <w:rsid w:val="00D83AD2"/>
    <w:rsid w:val="00D85431"/>
    <w:rsid w:val="00DE48A1"/>
    <w:rsid w:val="00E3115A"/>
    <w:rsid w:val="00E525A3"/>
    <w:rsid w:val="00E57675"/>
    <w:rsid w:val="00E67D27"/>
    <w:rsid w:val="00E82322"/>
    <w:rsid w:val="00E96F4B"/>
    <w:rsid w:val="00F150D1"/>
    <w:rsid w:val="00F21936"/>
    <w:rsid w:val="00F22EB7"/>
    <w:rsid w:val="00F401F9"/>
    <w:rsid w:val="00F44092"/>
    <w:rsid w:val="00F746D2"/>
    <w:rsid w:val="00FC6589"/>
    <w:rsid w:val="00FF5B09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3B"/>
    <w:pPr>
      <w:ind w:left="720"/>
      <w:contextualSpacing/>
    </w:pPr>
  </w:style>
  <w:style w:type="paragraph" w:styleId="a4">
    <w:name w:val="No Spacing"/>
    <w:uiPriority w:val="1"/>
    <w:qFormat/>
    <w:rsid w:val="00E96F4B"/>
    <w:pPr>
      <w:spacing w:after="0" w:line="240" w:lineRule="auto"/>
    </w:pPr>
  </w:style>
  <w:style w:type="table" w:styleId="a5">
    <w:name w:val="Table Grid"/>
    <w:basedOn w:val="a1"/>
    <w:uiPriority w:val="59"/>
    <w:rsid w:val="0035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C7E6E"/>
  </w:style>
  <w:style w:type="paragraph" w:styleId="a8">
    <w:name w:val="footer"/>
    <w:basedOn w:val="a"/>
    <w:link w:val="a9"/>
    <w:uiPriority w:val="99"/>
    <w:unhideWhenUsed/>
    <w:rsid w:val="000C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C7E6E"/>
  </w:style>
  <w:style w:type="paragraph" w:styleId="aa">
    <w:name w:val="Balloon Text"/>
    <w:basedOn w:val="a"/>
    <w:link w:val="ab"/>
    <w:uiPriority w:val="99"/>
    <w:semiHidden/>
    <w:unhideWhenUsed/>
    <w:rsid w:val="004B3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B3D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3B"/>
    <w:pPr>
      <w:ind w:left="720"/>
      <w:contextualSpacing/>
    </w:pPr>
  </w:style>
  <w:style w:type="paragraph" w:styleId="a4">
    <w:name w:val="No Spacing"/>
    <w:uiPriority w:val="1"/>
    <w:qFormat/>
    <w:rsid w:val="00E96F4B"/>
    <w:pPr>
      <w:spacing w:after="0" w:line="240" w:lineRule="auto"/>
    </w:pPr>
  </w:style>
  <w:style w:type="table" w:styleId="a5">
    <w:name w:val="Table Grid"/>
    <w:basedOn w:val="a1"/>
    <w:uiPriority w:val="59"/>
    <w:rsid w:val="0035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C7E6E"/>
  </w:style>
  <w:style w:type="paragraph" w:styleId="a8">
    <w:name w:val="footer"/>
    <w:basedOn w:val="a"/>
    <w:link w:val="a9"/>
    <w:uiPriority w:val="99"/>
    <w:unhideWhenUsed/>
    <w:rsid w:val="000C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C7E6E"/>
  </w:style>
  <w:style w:type="paragraph" w:styleId="aa">
    <w:name w:val="Balloon Text"/>
    <w:basedOn w:val="a"/>
    <w:link w:val="ab"/>
    <w:uiPriority w:val="99"/>
    <w:semiHidden/>
    <w:unhideWhenUsed/>
    <w:rsid w:val="004B3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B3D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15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JIB</cp:lastModifiedBy>
  <cp:revision>29</cp:revision>
  <cp:lastPrinted>2018-07-11T04:46:00Z</cp:lastPrinted>
  <dcterms:created xsi:type="dcterms:W3CDTF">2018-07-02T04:34:00Z</dcterms:created>
  <dcterms:modified xsi:type="dcterms:W3CDTF">2018-12-18T08:53:00Z</dcterms:modified>
</cp:coreProperties>
</file>